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6C57" w:rsidRDefault="00346C57">
      <w:pPr>
        <w:jc w:val="center"/>
      </w:pPr>
    </w:p>
    <w:p w:rsidR="00EF398B" w:rsidRDefault="00EF398B">
      <w:pPr>
        <w:jc w:val="center"/>
      </w:pPr>
    </w:p>
    <w:p w:rsidR="00EF398B" w:rsidRDefault="00EF398B">
      <w:pPr>
        <w:jc w:val="center"/>
      </w:pPr>
    </w:p>
    <w:p w:rsidR="00EF398B" w:rsidRDefault="00EF398B">
      <w:pPr>
        <w:jc w:val="center"/>
      </w:pPr>
    </w:p>
    <w:p w:rsidR="00EF398B" w:rsidRDefault="00EF398B">
      <w:pPr>
        <w:jc w:val="center"/>
      </w:pPr>
    </w:p>
    <w:p w:rsidR="00EF398B" w:rsidRDefault="00EF398B" w:rsidP="00EF398B">
      <w:pPr>
        <w:jc w:val="center"/>
        <w:rPr>
          <w:rFonts w:ascii="黑体" w:eastAsia="黑体" w:hAnsi="黑体"/>
          <w:color w:val="000000"/>
          <w:sz w:val="72"/>
        </w:rPr>
      </w:pPr>
      <w:r>
        <w:rPr>
          <w:rFonts w:ascii="黑体" w:eastAsia="黑体" w:hAnsi="黑体"/>
          <w:color w:val="000000"/>
          <w:sz w:val="72"/>
        </w:rPr>
        <w:t>计 算 书</w:t>
      </w:r>
    </w:p>
    <w:p w:rsidR="00EF398B" w:rsidRDefault="00EF398B" w:rsidP="00EF398B">
      <w:pPr>
        <w:jc w:val="center"/>
        <w:rPr>
          <w:rFonts w:ascii="Times New Roman" w:eastAsia="黑体" w:hAnsi="Times New Roman" w:cs="Times New Roman"/>
          <w:b/>
          <w:color w:val="000000"/>
          <w:sz w:val="32"/>
        </w:rPr>
      </w:pPr>
      <w:r>
        <w:rPr>
          <w:rFonts w:ascii="Times New Roman" w:eastAsia="黑体" w:hAnsi="Times New Roman" w:cs="Times New Roman"/>
          <w:b/>
          <w:color w:val="000000"/>
          <w:sz w:val="32"/>
        </w:rPr>
        <w:t>CALCULATION DOCUMENT</w:t>
      </w:r>
    </w:p>
    <w:p w:rsidR="00EF398B" w:rsidRDefault="00EF398B" w:rsidP="00EF398B">
      <w:pPr>
        <w:jc w:val="center"/>
        <w:rPr>
          <w:rFonts w:hAnsi="宋体" w:cs="Times New Roman"/>
          <w:color w:val="000000"/>
        </w:rPr>
      </w:pPr>
    </w:p>
    <w:p w:rsidR="00EF398B" w:rsidRDefault="00EF398B" w:rsidP="00EF398B">
      <w:pPr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  <w:r>
        <w:rPr>
          <w:rFonts w:hAnsi="宋体" w:cs="Times New Roman"/>
          <w:color w:val="000000"/>
        </w:rPr>
        <w:t>工程编号：</w:t>
      </w:r>
      <w:r>
        <w:rPr>
          <w:rFonts w:hAnsi="宋体" w:cs="Times New Roman"/>
          <w:color w:val="000000"/>
          <w:u w:val="single"/>
        </w:rPr>
        <w:t xml:space="preserve">                           </w:t>
      </w: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  <w:r>
        <w:rPr>
          <w:rFonts w:hAnsi="宋体" w:cs="Times New Roman"/>
          <w:color w:val="000000"/>
        </w:rPr>
        <w:t>工程名称：</w:t>
      </w:r>
      <w:r>
        <w:rPr>
          <w:rFonts w:hAnsi="宋体" w:cs="Times New Roman"/>
          <w:color w:val="000000"/>
          <w:u w:val="single"/>
        </w:rPr>
        <w:t xml:space="preserve">                           </w:t>
      </w: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  <w:r>
        <w:rPr>
          <w:rFonts w:hAnsi="宋体" w:cs="Times New Roman"/>
          <w:color w:val="000000"/>
        </w:rPr>
        <w:t>项目名称：</w:t>
      </w:r>
      <w:r>
        <w:rPr>
          <w:rFonts w:hAnsi="宋体" w:cs="Times New Roman"/>
          <w:color w:val="000000"/>
          <w:u w:val="single"/>
        </w:rPr>
        <w:t xml:space="preserve">                           </w:t>
      </w: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  <w:r>
        <w:rPr>
          <w:rFonts w:hAnsi="宋体" w:cs="Times New Roman"/>
          <w:color w:val="000000"/>
        </w:rPr>
        <w:t>设计阶段：</w:t>
      </w:r>
      <w:r>
        <w:rPr>
          <w:rFonts w:hAnsi="宋体" w:cs="Times New Roman"/>
          <w:color w:val="000000"/>
          <w:u w:val="single"/>
        </w:rPr>
        <w:t xml:space="preserve">                           </w:t>
      </w: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  <w:r>
        <w:rPr>
          <w:rFonts w:hAnsi="宋体" w:cs="Times New Roman"/>
          <w:color w:val="000000"/>
        </w:rPr>
        <w:t>设计专业：</w:t>
      </w:r>
      <w:r>
        <w:rPr>
          <w:rFonts w:hAnsi="宋体" w:cs="Times New Roman"/>
          <w:color w:val="000000"/>
          <w:u w:val="single"/>
        </w:rPr>
        <w:t xml:space="preserve">                           </w:t>
      </w: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  <w:r>
        <w:rPr>
          <w:rFonts w:hAnsi="宋体" w:cs="Times New Roman"/>
          <w:color w:val="000000"/>
        </w:rPr>
        <w:t>计算内容：</w:t>
      </w:r>
      <w:r>
        <w:rPr>
          <w:rFonts w:hAnsi="宋体" w:cs="Times New Roman"/>
          <w:color w:val="000000"/>
          <w:u w:val="single"/>
        </w:rPr>
        <w:t xml:space="preserve">                           </w:t>
      </w: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  <w:r>
        <w:rPr>
          <w:rFonts w:hAnsi="宋体" w:cs="Times New Roman"/>
          <w:color w:val="000000"/>
        </w:rPr>
        <w:t>专业负责人：</w:t>
      </w:r>
      <w:r>
        <w:rPr>
          <w:rFonts w:hAnsi="宋体" w:cs="Times New Roman"/>
          <w:color w:val="000000"/>
          <w:u w:val="single"/>
        </w:rPr>
        <w:t xml:space="preserve">                         </w:t>
      </w: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  <w:r>
        <w:rPr>
          <w:rFonts w:hAnsi="宋体" w:cs="Times New Roman"/>
          <w:color w:val="000000"/>
        </w:rPr>
        <w:t>计 算 人：</w:t>
      </w:r>
      <w:r>
        <w:rPr>
          <w:rFonts w:hAnsi="宋体" w:cs="Times New Roman"/>
          <w:color w:val="000000"/>
          <w:u w:val="single"/>
        </w:rPr>
        <w:t xml:space="preserve">                           </w:t>
      </w: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  <w:r>
        <w:rPr>
          <w:rFonts w:hAnsi="宋体" w:cs="Times New Roman"/>
          <w:color w:val="000000"/>
        </w:rPr>
        <w:t>校 对 人：</w:t>
      </w:r>
      <w:r>
        <w:rPr>
          <w:rFonts w:hAnsi="宋体" w:cs="Times New Roman"/>
          <w:color w:val="000000"/>
          <w:u w:val="single"/>
        </w:rPr>
        <w:t xml:space="preserve">                           </w:t>
      </w: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  <w:r>
        <w:rPr>
          <w:rFonts w:hAnsi="宋体" w:cs="Times New Roman"/>
          <w:color w:val="000000"/>
        </w:rPr>
        <w:t>审 核 人：</w:t>
      </w:r>
      <w:r>
        <w:rPr>
          <w:rFonts w:hAnsi="宋体" w:cs="Times New Roman"/>
          <w:color w:val="000000"/>
          <w:u w:val="single"/>
        </w:rPr>
        <w:t xml:space="preserve">                           </w:t>
      </w: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ind w:firstLine="2342"/>
        <w:jc w:val="left"/>
        <w:rPr>
          <w:rFonts w:hAnsi="宋体" w:cs="Times New Roman"/>
          <w:color w:val="000000"/>
        </w:rPr>
      </w:pPr>
      <w:r>
        <w:rPr>
          <w:rFonts w:hAnsi="宋体" w:cs="Times New Roman"/>
          <w:color w:val="000000"/>
        </w:rPr>
        <w:t>日     期：</w:t>
      </w:r>
      <w:r>
        <w:rPr>
          <w:rFonts w:hAnsi="宋体" w:cs="Times New Roman"/>
          <w:color w:val="000000"/>
          <w:u w:val="single"/>
        </w:rPr>
        <w:t xml:space="preserve">                           </w:t>
      </w:r>
    </w:p>
    <w:p w:rsidR="00EF398B" w:rsidRDefault="00EF398B" w:rsidP="00EF398B">
      <w:pPr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jc w:val="left"/>
        <w:rPr>
          <w:rFonts w:hAnsi="宋体" w:cs="Times New Roman"/>
          <w:color w:val="000000"/>
        </w:rPr>
      </w:pPr>
    </w:p>
    <w:p w:rsidR="00EF398B" w:rsidRDefault="00EF398B" w:rsidP="00EF398B">
      <w:pPr>
        <w:jc w:val="left"/>
        <w:rPr>
          <w:rFonts w:hAnsi="宋体" w:cs="Times New Roman"/>
          <w:color w:val="000000"/>
        </w:rPr>
      </w:pPr>
    </w:p>
    <w:p w:rsidR="00EF398B" w:rsidRPr="00EF398B" w:rsidRDefault="00EF398B" w:rsidP="00EF398B">
      <w:pPr>
        <w:ind w:firstLine="40"/>
        <w:jc w:val="left"/>
        <w:rPr>
          <w:rFonts w:hAnsi="宋体" w:cs="Times New Roman"/>
          <w:color w:val="000000"/>
        </w:rPr>
        <w:sectPr w:rsidR="00EF398B" w:rsidRPr="00EF398B">
          <w:pgSz w:w="12240" w:h="15840"/>
          <w:pgMar w:top="1440" w:right="1800" w:bottom="1440" w:left="1800" w:header="720" w:footer="720" w:gutter="0"/>
          <w:cols w:space="720"/>
          <w:noEndnote/>
        </w:sectPr>
      </w:pPr>
    </w:p>
    <w:p w:rsidR="00346C57" w:rsidRDefault="00EF398B" w:rsidP="00EF398B">
      <w:pPr>
        <w:jc w:val="center"/>
        <w:rPr>
          <w:rFonts w:ascii="黑体" w:eastAsia="黑体" w:hAnsi="黑体"/>
          <w:b/>
          <w:color w:val="000000"/>
          <w:sz w:val="30"/>
        </w:rPr>
      </w:pPr>
      <w:r>
        <w:rPr>
          <w:rFonts w:ascii="黑体" w:eastAsia="黑体" w:hAnsi="黑体"/>
          <w:b/>
          <w:color w:val="000000"/>
          <w:sz w:val="30"/>
        </w:rPr>
        <w:lastRenderedPageBreak/>
        <w:t>目      录</w:t>
      </w:r>
    </w:p>
    <w:p w:rsidR="00EF398B" w:rsidRPr="00580FF1" w:rsidRDefault="00EF398B">
      <w:pPr>
        <w:pStyle w:val="11"/>
        <w:tabs>
          <w:tab w:val="right" w:leader="dot" w:pos="8630"/>
        </w:tabs>
        <w:rPr>
          <w:rFonts w:ascii="等线" w:eastAsia="等线" w:hAnsi="等线"/>
          <w:b w:val="0"/>
          <w:bCs w:val="0"/>
          <w:noProof/>
          <w:szCs w:val="22"/>
        </w:rPr>
      </w:pPr>
      <w:r>
        <w:rPr>
          <w:rFonts w:hAnsi="宋体"/>
          <w:color w:val="000000"/>
        </w:rPr>
        <w:fldChar w:fldCharType="begin"/>
      </w:r>
      <w:r>
        <w:rPr>
          <w:rFonts w:hAnsi="宋体"/>
          <w:color w:val="000000"/>
        </w:rPr>
        <w:instrText xml:space="preserve"> TOC \o "1-3" \f 0 \h \z \u </w:instrText>
      </w:r>
      <w:r>
        <w:rPr>
          <w:rFonts w:hAnsi="宋体"/>
          <w:color w:val="000000"/>
        </w:rPr>
        <w:fldChar w:fldCharType="separate"/>
      </w:r>
      <w:hyperlink w:anchor="_Toc122025902" w:history="1">
        <w:r w:rsidRPr="00F675C9">
          <w:rPr>
            <w:rStyle w:val="a8"/>
            <w:noProof/>
          </w:rPr>
          <w:t xml:space="preserve">1 </w:t>
        </w:r>
        <w:r w:rsidRPr="00F675C9">
          <w:rPr>
            <w:rStyle w:val="a8"/>
            <w:noProof/>
          </w:rPr>
          <w:t>设计依据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_Toc122025902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11"/>
        <w:tabs>
          <w:tab w:val="right" w:leader="dot" w:pos="8630"/>
        </w:tabs>
        <w:rPr>
          <w:rFonts w:ascii="等线" w:eastAsia="等线" w:hAnsi="等线"/>
          <w:b w:val="0"/>
          <w:bCs w:val="0"/>
          <w:noProof/>
          <w:szCs w:val="22"/>
        </w:rPr>
      </w:pPr>
      <w:hyperlink w:anchor="_Toc122025903" w:history="1">
        <w:r w:rsidR="00EF398B" w:rsidRPr="00F675C9">
          <w:rPr>
            <w:rStyle w:val="a8"/>
            <w:noProof/>
          </w:rPr>
          <w:t xml:space="preserve">2 </w:t>
        </w:r>
        <w:r w:rsidR="00EF398B" w:rsidRPr="00F675C9">
          <w:rPr>
            <w:rStyle w:val="a8"/>
            <w:noProof/>
          </w:rPr>
          <w:t>计算简图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_Toc122025903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1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11"/>
        <w:tabs>
          <w:tab w:val="right" w:leader="dot" w:pos="8630"/>
        </w:tabs>
        <w:rPr>
          <w:rFonts w:ascii="等线" w:eastAsia="等线" w:hAnsi="等线"/>
          <w:b w:val="0"/>
          <w:bCs w:val="0"/>
          <w:noProof/>
          <w:szCs w:val="22"/>
        </w:rPr>
      </w:pPr>
      <w:hyperlink w:anchor="_Toc122025904" w:history="1">
        <w:r w:rsidR="00EF398B" w:rsidRPr="00F675C9">
          <w:rPr>
            <w:rStyle w:val="a8"/>
            <w:noProof/>
          </w:rPr>
          <w:t xml:space="preserve">3 </w:t>
        </w:r>
        <w:r w:rsidR="00EF398B" w:rsidRPr="00F675C9">
          <w:rPr>
            <w:rStyle w:val="a8"/>
            <w:noProof/>
          </w:rPr>
          <w:t>荷载与组合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_Toc122025904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2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21"/>
        <w:tabs>
          <w:tab w:val="right" w:leader="dot" w:pos="8630"/>
        </w:tabs>
        <w:rPr>
          <w:rFonts w:ascii="等线" w:eastAsia="等线" w:hAnsi="等线"/>
          <w:noProof/>
          <w:szCs w:val="22"/>
        </w:rPr>
      </w:pPr>
      <w:hyperlink w:anchor="_Toc122025905" w:history="1">
        <w:r w:rsidR="00EF398B" w:rsidRPr="00F675C9">
          <w:rPr>
            <w:rStyle w:val="a8"/>
            <w:noProof/>
          </w:rPr>
          <w:t xml:space="preserve">3.1 </w:t>
        </w:r>
        <w:r w:rsidR="00EF398B" w:rsidRPr="00F675C9">
          <w:rPr>
            <w:rStyle w:val="a8"/>
            <w:noProof/>
          </w:rPr>
          <w:t>荷载工况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_Toc122025905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2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21"/>
        <w:tabs>
          <w:tab w:val="right" w:leader="dot" w:pos="8630"/>
        </w:tabs>
        <w:rPr>
          <w:rFonts w:ascii="等线" w:eastAsia="等线" w:hAnsi="等线"/>
          <w:noProof/>
          <w:szCs w:val="22"/>
        </w:rPr>
      </w:pPr>
      <w:hyperlink w:anchor="_Toc122025906" w:history="1">
        <w:r w:rsidR="00EF398B" w:rsidRPr="00F675C9">
          <w:rPr>
            <w:rStyle w:val="a8"/>
            <w:noProof/>
          </w:rPr>
          <w:t xml:space="preserve">3.2 </w:t>
        </w:r>
        <w:r w:rsidR="00EF398B" w:rsidRPr="00F675C9">
          <w:rPr>
            <w:rStyle w:val="a8"/>
            <w:noProof/>
          </w:rPr>
          <w:t>节点荷载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_Toc122025906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3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21"/>
        <w:tabs>
          <w:tab w:val="right" w:leader="dot" w:pos="8630"/>
        </w:tabs>
        <w:rPr>
          <w:rFonts w:ascii="等线" w:eastAsia="等线" w:hAnsi="等线"/>
          <w:noProof/>
          <w:szCs w:val="22"/>
        </w:rPr>
      </w:pPr>
      <w:hyperlink w:anchor="_Toc122025907" w:history="1">
        <w:r w:rsidR="00EF398B" w:rsidRPr="00F675C9">
          <w:rPr>
            <w:rStyle w:val="a8"/>
            <w:noProof/>
          </w:rPr>
          <w:t xml:space="preserve">3.3 </w:t>
        </w:r>
        <w:r w:rsidR="00EF398B" w:rsidRPr="00F675C9">
          <w:rPr>
            <w:rStyle w:val="a8"/>
            <w:noProof/>
          </w:rPr>
          <w:t>单元荷载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_Toc122025907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12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21"/>
        <w:tabs>
          <w:tab w:val="right" w:leader="dot" w:pos="8630"/>
        </w:tabs>
        <w:rPr>
          <w:rFonts w:ascii="等线" w:eastAsia="等线" w:hAnsi="等线"/>
          <w:noProof/>
          <w:szCs w:val="22"/>
        </w:rPr>
      </w:pPr>
      <w:hyperlink w:anchor="_Toc122025908" w:history="1">
        <w:r w:rsidR="00EF398B" w:rsidRPr="00F675C9">
          <w:rPr>
            <w:rStyle w:val="a8"/>
            <w:noProof/>
          </w:rPr>
          <w:t xml:space="preserve">3.4 </w:t>
        </w:r>
        <w:r w:rsidR="00EF398B" w:rsidRPr="00F675C9">
          <w:rPr>
            <w:rStyle w:val="a8"/>
            <w:noProof/>
          </w:rPr>
          <w:t>面荷载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_Toc122025908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12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21"/>
        <w:tabs>
          <w:tab w:val="right" w:leader="dot" w:pos="8630"/>
        </w:tabs>
        <w:rPr>
          <w:rFonts w:ascii="等线" w:eastAsia="等线" w:hAnsi="等线"/>
          <w:noProof/>
          <w:szCs w:val="22"/>
        </w:rPr>
      </w:pPr>
      <w:hyperlink w:anchor="_Toc122025909" w:history="1">
        <w:r w:rsidR="00EF398B" w:rsidRPr="00F675C9">
          <w:rPr>
            <w:rStyle w:val="a8"/>
            <w:noProof/>
          </w:rPr>
          <w:t>3.5</w:t>
        </w:r>
        <w:r w:rsidR="00EF398B" w:rsidRPr="00F675C9">
          <w:rPr>
            <w:rStyle w:val="a8"/>
            <w:noProof/>
          </w:rPr>
          <w:t>其它荷载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_Toc122025909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12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21"/>
        <w:tabs>
          <w:tab w:val="right" w:leader="dot" w:pos="8630"/>
        </w:tabs>
        <w:rPr>
          <w:rFonts w:ascii="等线" w:eastAsia="等线" w:hAnsi="等线"/>
          <w:noProof/>
          <w:szCs w:val="22"/>
        </w:rPr>
      </w:pPr>
      <w:hyperlink w:anchor="_Toc122025910" w:history="1">
        <w:r w:rsidR="00EF398B" w:rsidRPr="00F675C9">
          <w:rPr>
            <w:rStyle w:val="a8"/>
            <w:noProof/>
          </w:rPr>
          <w:t>3.6</w:t>
        </w:r>
        <w:r w:rsidR="00EF398B" w:rsidRPr="00F675C9">
          <w:rPr>
            <w:rStyle w:val="a8"/>
            <w:noProof/>
          </w:rPr>
          <w:t>荷载组合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_Toc122025910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13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11"/>
        <w:tabs>
          <w:tab w:val="right" w:leader="dot" w:pos="8630"/>
        </w:tabs>
        <w:rPr>
          <w:rFonts w:ascii="等线" w:eastAsia="等线" w:hAnsi="等线"/>
          <w:b w:val="0"/>
          <w:bCs w:val="0"/>
          <w:noProof/>
          <w:szCs w:val="22"/>
        </w:rPr>
      </w:pPr>
      <w:hyperlink w:anchor="_Toc122025911" w:history="1">
        <w:r w:rsidR="00EF398B" w:rsidRPr="00F675C9">
          <w:rPr>
            <w:rStyle w:val="a8"/>
            <w:noProof/>
          </w:rPr>
          <w:t xml:space="preserve">4 </w:t>
        </w:r>
        <w:r w:rsidR="00EF398B" w:rsidRPr="00F675C9">
          <w:rPr>
            <w:rStyle w:val="a8"/>
            <w:noProof/>
          </w:rPr>
          <w:t>内力位移计算结果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_Toc122025911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13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21"/>
        <w:tabs>
          <w:tab w:val="right" w:leader="dot" w:pos="8630"/>
        </w:tabs>
        <w:rPr>
          <w:rFonts w:ascii="等线" w:eastAsia="等线" w:hAnsi="等线"/>
          <w:noProof/>
          <w:szCs w:val="22"/>
        </w:rPr>
      </w:pPr>
      <w:hyperlink w:anchor="_Toc122025912" w:history="1">
        <w:r w:rsidR="00EF398B" w:rsidRPr="00F675C9">
          <w:rPr>
            <w:rStyle w:val="a8"/>
            <w:noProof/>
          </w:rPr>
          <w:t xml:space="preserve">4.1 </w:t>
        </w:r>
        <w:r w:rsidR="00EF398B" w:rsidRPr="00F675C9">
          <w:rPr>
            <w:rStyle w:val="a8"/>
            <w:noProof/>
          </w:rPr>
          <w:t>内力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_Toc122025912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13</w:t>
        </w:r>
        <w:r w:rsidR="00EF398B">
          <w:rPr>
            <w:noProof/>
            <w:webHidden/>
          </w:rPr>
          <w:fldChar w:fldCharType="end"/>
        </w:r>
      </w:hyperlink>
    </w:p>
    <w:p w:rsidR="00EF398B" w:rsidRDefault="00FA4936">
      <w:pPr>
        <w:pStyle w:val="31"/>
        <w:tabs>
          <w:tab w:val="right" w:leader="dot" w:pos="8630"/>
        </w:tabs>
        <w:rPr>
          <w:noProof/>
        </w:rPr>
      </w:pPr>
      <w:hyperlink w:anchor="_Toc122025913" w:history="1">
        <w:r w:rsidR="00EF398B" w:rsidRPr="00F675C9">
          <w:rPr>
            <w:rStyle w:val="a8"/>
            <w:noProof/>
          </w:rPr>
          <w:t>1.0 初始态内力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_Toc122025913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13</w:t>
        </w:r>
        <w:r w:rsidR="00EF398B">
          <w:rPr>
            <w:noProof/>
            <w:webHidden/>
          </w:rPr>
          <w:fldChar w:fldCharType="end"/>
        </w:r>
      </w:hyperlink>
    </w:p>
    <w:p w:rsidR="00EF398B" w:rsidRDefault="00FA4936">
      <w:pPr>
        <w:pStyle w:val="31"/>
        <w:tabs>
          <w:tab w:val="right" w:leader="dot" w:pos="8630"/>
        </w:tabs>
        <w:rPr>
          <w:noProof/>
        </w:rPr>
      </w:pPr>
      <w:hyperlink w:anchor="_Toc122025914" w:history="1">
        <w:r w:rsidR="00EF398B" w:rsidRPr="00F675C9">
          <w:rPr>
            <w:rStyle w:val="a8"/>
            <w:noProof/>
          </w:rPr>
          <w:t>4.1.1 最不利内力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_Toc122025914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16</w:t>
        </w:r>
        <w:r w:rsidR="00EF398B">
          <w:rPr>
            <w:noProof/>
            <w:webHidden/>
          </w:rPr>
          <w:fldChar w:fldCharType="end"/>
        </w:r>
      </w:hyperlink>
    </w:p>
    <w:p w:rsidR="00EF398B" w:rsidRDefault="00FA4936">
      <w:pPr>
        <w:pStyle w:val="31"/>
        <w:tabs>
          <w:tab w:val="right" w:leader="dot" w:pos="8630"/>
        </w:tabs>
        <w:rPr>
          <w:noProof/>
        </w:rPr>
      </w:pPr>
      <w:hyperlink w:anchor="_Toc122025915" w:history="1">
        <w:r w:rsidR="00EF398B" w:rsidRPr="00F675C9">
          <w:rPr>
            <w:rStyle w:val="a8"/>
            <w:noProof/>
          </w:rPr>
          <w:t>4.1.2 内力包络及统计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_Toc122025915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29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21"/>
        <w:tabs>
          <w:tab w:val="right" w:leader="dot" w:pos="8630"/>
        </w:tabs>
        <w:rPr>
          <w:rFonts w:ascii="等线" w:eastAsia="等线" w:hAnsi="等线"/>
          <w:noProof/>
          <w:szCs w:val="22"/>
        </w:rPr>
      </w:pPr>
      <w:hyperlink w:anchor="_Toc122025916" w:history="1">
        <w:r w:rsidR="00EF398B" w:rsidRPr="00F675C9">
          <w:rPr>
            <w:rStyle w:val="a8"/>
            <w:noProof/>
          </w:rPr>
          <w:t xml:space="preserve">4.2 </w:t>
        </w:r>
        <w:r w:rsidR="00EF398B" w:rsidRPr="00F675C9">
          <w:rPr>
            <w:rStyle w:val="a8"/>
            <w:noProof/>
          </w:rPr>
          <w:t>位移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_Toc122025916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52</w:t>
        </w:r>
        <w:r w:rsidR="00EF398B">
          <w:rPr>
            <w:noProof/>
            <w:webHidden/>
          </w:rPr>
          <w:fldChar w:fldCharType="end"/>
        </w:r>
      </w:hyperlink>
    </w:p>
    <w:p w:rsidR="00EF398B" w:rsidRDefault="00FA4936">
      <w:pPr>
        <w:pStyle w:val="31"/>
        <w:tabs>
          <w:tab w:val="right" w:leader="dot" w:pos="8630"/>
        </w:tabs>
        <w:rPr>
          <w:noProof/>
        </w:rPr>
      </w:pPr>
      <w:hyperlink w:anchor="_Toc122025917" w:history="1">
        <w:r w:rsidR="00EF398B" w:rsidRPr="00F675C9">
          <w:rPr>
            <w:rStyle w:val="a8"/>
            <w:noProof/>
          </w:rPr>
          <w:t>2.0 初始态位移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_Toc122025917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52</w:t>
        </w:r>
        <w:r w:rsidR="00EF398B">
          <w:rPr>
            <w:noProof/>
            <w:webHidden/>
          </w:rPr>
          <w:fldChar w:fldCharType="end"/>
        </w:r>
      </w:hyperlink>
    </w:p>
    <w:p w:rsidR="00EF398B" w:rsidRDefault="00FA4936">
      <w:pPr>
        <w:pStyle w:val="31"/>
        <w:tabs>
          <w:tab w:val="right" w:leader="dot" w:pos="8630"/>
        </w:tabs>
        <w:rPr>
          <w:noProof/>
        </w:rPr>
      </w:pPr>
      <w:hyperlink w:anchor="_Toc122025918" w:history="1">
        <w:r w:rsidR="00EF398B" w:rsidRPr="00F675C9">
          <w:rPr>
            <w:rStyle w:val="a8"/>
            <w:noProof/>
          </w:rPr>
          <w:t>4.2.1 组合位移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_Toc122025918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53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11"/>
        <w:tabs>
          <w:tab w:val="right" w:leader="dot" w:pos="8630"/>
        </w:tabs>
        <w:rPr>
          <w:rFonts w:ascii="等线" w:eastAsia="等线" w:hAnsi="等线"/>
          <w:b w:val="0"/>
          <w:bCs w:val="0"/>
          <w:noProof/>
          <w:szCs w:val="22"/>
        </w:rPr>
      </w:pPr>
      <w:hyperlink w:anchor="_Toc122025919" w:history="1">
        <w:r w:rsidR="00EF398B" w:rsidRPr="00F675C9">
          <w:rPr>
            <w:rStyle w:val="a8"/>
            <w:noProof/>
          </w:rPr>
          <w:t xml:space="preserve">5 </w:t>
        </w:r>
        <w:r w:rsidR="00EF398B" w:rsidRPr="00F675C9">
          <w:rPr>
            <w:rStyle w:val="a8"/>
            <w:noProof/>
          </w:rPr>
          <w:t>设计验算结果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_Toc122025919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92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21"/>
        <w:tabs>
          <w:tab w:val="right" w:leader="dot" w:pos="8630"/>
        </w:tabs>
        <w:rPr>
          <w:rFonts w:ascii="等线" w:eastAsia="等线" w:hAnsi="等线"/>
          <w:noProof/>
          <w:szCs w:val="22"/>
        </w:rPr>
      </w:pPr>
      <w:hyperlink w:anchor="_Toc122025921" w:history="1">
        <w:r w:rsidR="00EF398B" w:rsidRPr="00F675C9">
          <w:rPr>
            <w:rStyle w:val="a8"/>
            <w:noProof/>
          </w:rPr>
          <w:t>5.</w:t>
        </w:r>
        <w:r w:rsidR="0060222B">
          <w:rPr>
            <w:rStyle w:val="a8"/>
            <w:noProof/>
          </w:rPr>
          <w:t>1</w:t>
        </w:r>
        <w:r w:rsidR="00EF398B" w:rsidRPr="00F675C9">
          <w:rPr>
            <w:rStyle w:val="a8"/>
            <w:noProof/>
          </w:rPr>
          <w:t xml:space="preserve"> </w:t>
        </w:r>
        <w:r w:rsidR="00EF398B" w:rsidRPr="00F675C9">
          <w:rPr>
            <w:rStyle w:val="a8"/>
            <w:noProof/>
          </w:rPr>
          <w:t>设计验算结果表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_Toc122025921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99</w:t>
        </w:r>
        <w:r w:rsidR="00EF398B">
          <w:rPr>
            <w:noProof/>
            <w:webHidden/>
          </w:rPr>
          <w:fldChar w:fldCharType="end"/>
        </w:r>
      </w:hyperlink>
    </w:p>
    <w:p w:rsidR="00EF398B" w:rsidRPr="00580FF1" w:rsidRDefault="00FA4936">
      <w:pPr>
        <w:pStyle w:val="11"/>
        <w:tabs>
          <w:tab w:val="right" w:leader="dot" w:pos="8630"/>
        </w:tabs>
        <w:rPr>
          <w:rFonts w:ascii="等线" w:eastAsia="等线" w:hAnsi="等线"/>
          <w:b w:val="0"/>
          <w:bCs w:val="0"/>
          <w:noProof/>
          <w:szCs w:val="22"/>
        </w:rPr>
      </w:pPr>
      <w:hyperlink w:anchor="_Toc122025923" w:history="1">
        <w:r w:rsidR="00EF398B" w:rsidRPr="00F675C9">
          <w:rPr>
            <w:rStyle w:val="a8"/>
            <w:noProof/>
          </w:rPr>
          <w:t>附录</w:t>
        </w:r>
        <w:r w:rsidR="00EF398B">
          <w:rPr>
            <w:noProof/>
            <w:webHidden/>
          </w:rPr>
          <w:tab/>
        </w:r>
        <w:r w:rsidR="00EF398B">
          <w:rPr>
            <w:noProof/>
            <w:webHidden/>
          </w:rPr>
          <w:fldChar w:fldCharType="begin"/>
        </w:r>
        <w:r w:rsidR="00EF398B">
          <w:rPr>
            <w:noProof/>
            <w:webHidden/>
          </w:rPr>
          <w:instrText xml:space="preserve"> PAGEREF _Toc122025923 \h </w:instrText>
        </w:r>
        <w:r w:rsidR="00EF398B">
          <w:rPr>
            <w:noProof/>
            <w:webHidden/>
          </w:rPr>
        </w:r>
        <w:r w:rsidR="00EF398B">
          <w:rPr>
            <w:noProof/>
            <w:webHidden/>
          </w:rPr>
          <w:fldChar w:fldCharType="separate"/>
        </w:r>
        <w:r w:rsidR="00EF398B">
          <w:rPr>
            <w:noProof/>
            <w:webHidden/>
          </w:rPr>
          <w:t>159</w:t>
        </w:r>
        <w:r w:rsidR="00EF398B">
          <w:rPr>
            <w:noProof/>
            <w:webHidden/>
          </w:rPr>
          <w:fldChar w:fldCharType="end"/>
        </w:r>
      </w:hyperlink>
    </w:p>
    <w:p w:rsidR="00EF398B" w:rsidRPr="00EF398B" w:rsidRDefault="00EF398B" w:rsidP="00EF398B">
      <w:pPr>
        <w:jc w:val="left"/>
        <w:rPr>
          <w:rFonts w:hAnsi="宋体"/>
          <w:color w:val="000000"/>
        </w:rPr>
        <w:sectPr w:rsidR="00EF398B" w:rsidRPr="00EF398B">
          <w:pgSz w:w="12240" w:h="15840"/>
          <w:pgMar w:top="1440" w:right="1800" w:bottom="1440" w:left="1800" w:header="720" w:footer="720" w:gutter="0"/>
          <w:pgNumType w:start="1"/>
          <w:cols w:space="720"/>
          <w:noEndnote/>
        </w:sectPr>
      </w:pPr>
      <w:r>
        <w:rPr>
          <w:rFonts w:hAnsi="宋体"/>
          <w:color w:val="000000"/>
        </w:rPr>
        <w:fldChar w:fldCharType="end"/>
      </w:r>
    </w:p>
    <w:p w:rsidR="00346C57" w:rsidRDefault="00EF398B">
      <w:pPr>
        <w:pStyle w:val="1"/>
      </w:pPr>
      <w:bookmarkStart w:id="0" w:name="_Toc122025902"/>
      <w:r>
        <w:rPr>
          <w:rFonts w:hint="eastAsia"/>
        </w:rPr>
        <w:lastRenderedPageBreak/>
        <w:t>1 设计依据</w:t>
      </w:r>
      <w:bookmarkEnd w:id="0"/>
      <w:r>
        <w:rPr>
          <w:rFonts w:hint="eastAsia"/>
        </w:rPr>
        <w:t xml:space="preserve"> </w:t>
      </w:r>
    </w:p>
    <w:p w:rsidR="00346C57" w:rsidRDefault="00EF398B">
      <w:pPr>
        <w:jc w:val="left"/>
      </w:pPr>
      <w:r>
        <w:t xml:space="preserve">    《钢结构设计标准》                           (GB50017-2017)</w:t>
      </w:r>
    </w:p>
    <w:p w:rsidR="00346C57" w:rsidRDefault="00EF398B">
      <w:pPr>
        <w:jc w:val="left"/>
      </w:pPr>
      <w:r>
        <w:t xml:space="preserve">    《建筑结构荷载规范》                         (GB50009-2012)</w:t>
      </w:r>
    </w:p>
    <w:p w:rsidR="00346C57" w:rsidRDefault="00EF398B">
      <w:pPr>
        <w:jc w:val="left"/>
      </w:pPr>
      <w:r>
        <w:t xml:space="preserve">    《建筑抗震设计规范》                         (GB50011-2010)(2016年版)</w:t>
      </w:r>
    </w:p>
    <w:p w:rsidR="00346C57" w:rsidRDefault="00EF398B">
      <w:pPr>
        <w:jc w:val="left"/>
      </w:pPr>
      <w:r>
        <w:t xml:space="preserve">    《建筑地基基础设计规范》                     (GB50007-2011)</w:t>
      </w:r>
    </w:p>
    <w:p w:rsidR="00346C57" w:rsidRDefault="00EF398B">
      <w:pPr>
        <w:jc w:val="left"/>
      </w:pPr>
      <w:r>
        <w:t xml:space="preserve">    《钢管混凝土结构技术规范》                   (GB50936-2014)</w:t>
      </w:r>
    </w:p>
    <w:p w:rsidR="00346C57" w:rsidRDefault="00EF398B">
      <w:pPr>
        <w:jc w:val="left"/>
      </w:pPr>
      <w:r>
        <w:t xml:space="preserve">    《钢管混凝土结构设计规程》                   (CECS 28:2012)</w:t>
      </w:r>
    </w:p>
    <w:p w:rsidR="00346C57" w:rsidRDefault="00EF398B">
      <w:pPr>
        <w:jc w:val="left"/>
      </w:pPr>
      <w:r>
        <w:t xml:space="preserve">    《矩形钢管混凝土结构技术规程》               (CECS159-2004)</w:t>
      </w:r>
    </w:p>
    <w:p w:rsidR="00346C57" w:rsidRDefault="00EF398B">
      <w:pPr>
        <w:jc w:val="left"/>
      </w:pPr>
      <w:r>
        <w:t xml:space="preserve">    《钢结构焊接规范》                           (GB50661-2011)</w:t>
      </w:r>
    </w:p>
    <w:p w:rsidR="00346C57" w:rsidRDefault="00EF398B">
      <w:pPr>
        <w:jc w:val="left"/>
      </w:pPr>
      <w:r>
        <w:t xml:space="preserve">    《钢结构高强度螺栓连接技术规程》             (JGJ82-2011)</w:t>
      </w:r>
    </w:p>
    <w:p w:rsidR="00346C57" w:rsidRDefault="00346C57">
      <w:pPr>
        <w:jc w:val="left"/>
      </w:pPr>
    </w:p>
    <w:p w:rsidR="00346C57" w:rsidRDefault="00EF398B">
      <w:pPr>
        <w:pStyle w:val="1"/>
      </w:pPr>
      <w:bookmarkStart w:id="1" w:name="_Toc122025903"/>
      <w:r>
        <w:rPr>
          <w:rFonts w:hint="eastAsia"/>
        </w:rPr>
        <w:t>2 计算简图</w:t>
      </w:r>
      <w:bookmarkEnd w:id="1"/>
      <w:r>
        <w:rPr>
          <w:rFonts w:hint="eastAsia"/>
        </w:rPr>
        <w:t xml:space="preserve">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5400040" cy="38303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83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t xml:space="preserve"> </w:t>
      </w:r>
      <w:r>
        <w:rPr>
          <w:rFonts w:hint="eastAsia"/>
        </w:rPr>
        <w:t>计算简图</w:t>
      </w:r>
      <w:r>
        <w:t xml:space="preserve">  </w:t>
      </w:r>
      <w:r>
        <w:rPr>
          <w:sz w:val="18"/>
          <w:szCs w:val="18"/>
        </w:rPr>
        <w:t>(圆表示支座，数字为节点号)</w:t>
      </w:r>
    </w:p>
    <w:p w:rsidR="00346C57" w:rsidRDefault="00346C57">
      <w:pPr>
        <w:jc w:val="left"/>
      </w:pPr>
    </w:p>
    <w:p w:rsidR="00346C57" w:rsidRDefault="00EF398B">
      <w:pPr>
        <w:pStyle w:val="1"/>
      </w:pPr>
      <w:bookmarkStart w:id="2" w:name="_Toc122025904"/>
      <w:r>
        <w:rPr>
          <w:rFonts w:hint="eastAsia"/>
        </w:rPr>
        <w:lastRenderedPageBreak/>
        <w:t>3 荷载与组合</w:t>
      </w:r>
      <w:bookmarkEnd w:id="2"/>
      <w:r>
        <w:rPr>
          <w:rFonts w:hint="eastAsia"/>
        </w:rPr>
        <w:t xml:space="preserve"> </w:t>
      </w:r>
    </w:p>
    <w:p w:rsidR="00346C57" w:rsidRDefault="00EF398B">
      <w:pPr>
        <w:jc w:val="left"/>
      </w:pPr>
      <w:r>
        <w:t xml:space="preserve">  结构重要性系数：  1.00</w:t>
      </w:r>
    </w:p>
    <w:p w:rsidR="00346C57" w:rsidRDefault="00346C57">
      <w:pPr>
        <w:jc w:val="left"/>
      </w:pPr>
    </w:p>
    <w:p w:rsidR="00346C57" w:rsidRDefault="00EF398B">
      <w:pPr>
        <w:pStyle w:val="2"/>
      </w:pPr>
      <w:bookmarkStart w:id="3" w:name="_Toc122025905"/>
      <w:r>
        <w:t>3.1 荷载工况</w:t>
      </w:r>
      <w:bookmarkEnd w:id="3"/>
      <w:r>
        <w:t xml:space="preserve"> </w:t>
      </w: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荷载工况汇总表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00"/>
        <w:gridCol w:w="2400"/>
        <w:gridCol w:w="3600"/>
      </w:tblGrid>
      <w:tr w:rsidR="00346C57" w:rsidRPr="00580FF1">
        <w:trPr>
          <w:tblHeader/>
        </w:trPr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工况号</w:t>
            </w:r>
          </w:p>
        </w:tc>
        <w:tc>
          <w:tcPr>
            <w:tcW w:w="2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荷载类型</w:t>
            </w:r>
          </w:p>
        </w:tc>
        <w:tc>
          <w:tcPr>
            <w:tcW w:w="3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荷载说明</w:t>
            </w:r>
          </w:p>
        </w:tc>
      </w:tr>
      <w:tr w:rsidR="00346C57" w:rsidRPr="00580FF1"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</w:t>
            </w:r>
          </w:p>
        </w:tc>
        <w:tc>
          <w:tcPr>
            <w:tcW w:w="2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恒</w:t>
            </w:r>
          </w:p>
        </w:tc>
        <w:tc>
          <w:tcPr>
            <w:tcW w:w="3600" w:type="dxa"/>
            <w:vAlign w:val="center"/>
          </w:tcPr>
          <w:p w:rsidR="00346C57" w:rsidRPr="00580FF1" w:rsidRDefault="00346C57">
            <w:pPr>
              <w:jc w:val="center"/>
            </w:pPr>
          </w:p>
        </w:tc>
      </w:tr>
      <w:tr w:rsidR="00346C57" w:rsidRPr="00580FF1"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2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活</w:t>
            </w:r>
          </w:p>
        </w:tc>
        <w:tc>
          <w:tcPr>
            <w:tcW w:w="3600" w:type="dxa"/>
            <w:vAlign w:val="center"/>
          </w:tcPr>
          <w:p w:rsidR="00346C57" w:rsidRPr="00580FF1" w:rsidRDefault="00346C57">
            <w:pPr>
              <w:jc w:val="center"/>
            </w:pPr>
          </w:p>
        </w:tc>
      </w:tr>
      <w:tr w:rsidR="00346C57" w:rsidRPr="00580FF1"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2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</w:t>
            </w:r>
          </w:p>
        </w:tc>
        <w:tc>
          <w:tcPr>
            <w:tcW w:w="3600" w:type="dxa"/>
            <w:vAlign w:val="center"/>
          </w:tcPr>
          <w:p w:rsidR="00346C57" w:rsidRPr="00580FF1" w:rsidRDefault="00346C57">
            <w:pPr>
              <w:jc w:val="center"/>
            </w:pPr>
          </w:p>
        </w:tc>
      </w:tr>
      <w:tr w:rsidR="00346C57" w:rsidRPr="00580FF1"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-100</w:t>
            </w:r>
          </w:p>
        </w:tc>
        <w:tc>
          <w:tcPr>
            <w:tcW w:w="2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初始态</w:t>
            </w:r>
          </w:p>
        </w:tc>
        <w:tc>
          <w:tcPr>
            <w:tcW w:w="3600" w:type="dxa"/>
            <w:vAlign w:val="center"/>
          </w:tcPr>
          <w:p w:rsidR="00346C57" w:rsidRPr="00580FF1" w:rsidRDefault="00346C57">
            <w:pPr>
              <w:jc w:val="center"/>
            </w:pPr>
          </w:p>
        </w:tc>
      </w:tr>
      <w:tr w:rsidR="00346C57" w:rsidRPr="00580FF1"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</w:t>
            </w:r>
          </w:p>
        </w:tc>
        <w:tc>
          <w:tcPr>
            <w:tcW w:w="2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积灰</w:t>
            </w:r>
          </w:p>
        </w:tc>
        <w:tc>
          <w:tcPr>
            <w:tcW w:w="3600" w:type="dxa"/>
            <w:vAlign w:val="center"/>
          </w:tcPr>
          <w:p w:rsidR="00346C57" w:rsidRPr="00580FF1" w:rsidRDefault="00346C57">
            <w:pPr>
              <w:jc w:val="center"/>
            </w:pPr>
          </w:p>
        </w:tc>
      </w:tr>
      <w:tr w:rsidR="00346C57" w:rsidRPr="00580FF1"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212</w:t>
            </w:r>
          </w:p>
        </w:tc>
        <w:tc>
          <w:tcPr>
            <w:tcW w:w="2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屋面活</w:t>
            </w:r>
          </w:p>
        </w:tc>
        <w:tc>
          <w:tcPr>
            <w:tcW w:w="3600" w:type="dxa"/>
            <w:vAlign w:val="center"/>
          </w:tcPr>
          <w:p w:rsidR="00346C57" w:rsidRPr="00580FF1" w:rsidRDefault="00346C57">
            <w:pPr>
              <w:jc w:val="center"/>
            </w:pPr>
          </w:p>
        </w:tc>
      </w:tr>
      <w:tr w:rsidR="00346C57" w:rsidRPr="00580FF1"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2121</w:t>
            </w:r>
          </w:p>
        </w:tc>
        <w:tc>
          <w:tcPr>
            <w:tcW w:w="2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雪</w:t>
            </w:r>
          </w:p>
        </w:tc>
        <w:tc>
          <w:tcPr>
            <w:tcW w:w="3600" w:type="dxa"/>
            <w:vAlign w:val="center"/>
          </w:tcPr>
          <w:p w:rsidR="00346C57" w:rsidRPr="00580FF1" w:rsidRDefault="00346C57">
            <w:pPr>
              <w:jc w:val="center"/>
            </w:pP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(1)节点荷载列表(力：kN；分布力：kN/m；弯矩：kN.m；分布弯</w:t>
      </w:r>
      <w:r>
        <w:rPr>
          <w:rFonts w:hint="eastAsia"/>
        </w:rPr>
        <w:t>矩：</w:t>
      </w:r>
      <w:r>
        <w:t>kN.m/m)</w:t>
      </w:r>
    </w:p>
    <w:p w:rsidR="00346C57" w:rsidRDefault="00346C57">
      <w:pPr>
        <w:jc w:val="center"/>
      </w:pP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  <w:gridCol w:w="1000"/>
        <w:gridCol w:w="1000"/>
        <w:gridCol w:w="1000"/>
      </w:tblGrid>
      <w:tr w:rsidR="00346C57" w:rsidRPr="00580FF1">
        <w:trPr>
          <w:tblHeader/>
        </w:trPr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荷载类型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工况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Px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Py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Pz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Mx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My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Mz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恒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活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0.300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初始态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积灰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屋面活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212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0.100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雪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2121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0.400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(2)膜面荷载列表(力：kN；分布力：kN/m；弯矩：kN.m；分布弯矩：kN.m/m)</w:t>
      </w:r>
    </w:p>
    <w:p w:rsidR="00346C57" w:rsidRDefault="00346C57">
      <w:pPr>
        <w:jc w:val="center"/>
      </w:pP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400"/>
        <w:gridCol w:w="1000"/>
        <w:gridCol w:w="1000"/>
        <w:gridCol w:w="1000"/>
        <w:gridCol w:w="1400"/>
      </w:tblGrid>
      <w:tr w:rsidR="00346C57" w:rsidRPr="00580FF1">
        <w:trPr>
          <w:tblHeader/>
        </w:trPr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荷载类型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工况号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荷载值</w:t>
            </w:r>
            <w:r w:rsidRPr="00580FF1">
              <w:t>/风压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体型系数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风振系数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修正系数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参考点高度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恒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0.250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恒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0.125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活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400" w:type="dxa"/>
            <w:vAlign w:val="center"/>
          </w:tcPr>
          <w:p w:rsidR="00346C57" w:rsidRPr="00580FF1" w:rsidRDefault="00EF398B" w:rsidP="005D167D">
            <w:pPr>
              <w:jc w:val="center"/>
            </w:pPr>
            <w:r w:rsidRPr="00580FF1">
              <w:t>0.</w:t>
            </w:r>
            <w:r w:rsidR="005D167D">
              <w:t>3</w:t>
            </w:r>
            <w:r w:rsidRPr="00580FF1">
              <w:t>25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0.450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1.000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1.000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1.000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初始态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0.125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积灰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0.125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屋面活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212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0.125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lastRenderedPageBreak/>
              <w:t>8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雪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2121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0.450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</w:tbl>
    <w:p w:rsidR="00346C57" w:rsidRDefault="00EF398B">
      <w:pPr>
        <w:pStyle w:val="2"/>
      </w:pPr>
      <w:bookmarkStart w:id="4" w:name="_Toc122025906"/>
      <w:r>
        <w:t>3.2 节点荷载</w:t>
      </w:r>
      <w:bookmarkEnd w:id="4"/>
      <w:r>
        <w:t xml:space="preserve"> 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1) 工况号:  -100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*输入荷载库中的荷载: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  <w:gridCol w:w="1000"/>
      </w:tblGrid>
      <w:tr w:rsidR="00346C57" w:rsidRPr="00580FF1">
        <w:trPr>
          <w:tblHeader/>
        </w:trPr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Px(kN)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Py(kN)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Pz(kN)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Mx(kN.m)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My(kN.m)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Mz(kN.m)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</w:t>
      </w:r>
      <w:r>
        <w:rPr>
          <w:rFonts w:hint="eastAsia"/>
          <w:i/>
          <w:iCs/>
          <w:u w:val="double"/>
        </w:rPr>
        <w:t>节点荷载分布图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节点荷载序号</w:t>
      </w:r>
      <w:r>
        <w:t>1分布图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*输入的膜面荷载: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1200"/>
        <w:gridCol w:w="1200"/>
        <w:gridCol w:w="1200"/>
        <w:gridCol w:w="1200"/>
      </w:tblGrid>
      <w:tr w:rsidR="00346C57" w:rsidRPr="00580FF1">
        <w:trPr>
          <w:tblHeader/>
        </w:trPr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荷载类型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荷载值</w:t>
            </w:r>
            <w:r w:rsidRPr="00580FF1">
              <w:t>/风压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体型系数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风振系数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初始态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  </w:t>
      </w:r>
      <w:r>
        <w:rPr>
          <w:rFonts w:hint="eastAsia"/>
          <w:i/>
          <w:iCs/>
          <w:u w:val="double"/>
        </w:rPr>
        <w:t>膜面荷载分布图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膜面荷载序号</w:t>
      </w:r>
      <w:r>
        <w:t xml:space="preserve"> 1 分布图（红点表示荷载分配到的节点）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2) 工况号:  0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*输入荷载库中的荷载: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  <w:gridCol w:w="1000"/>
      </w:tblGrid>
      <w:tr w:rsidR="00346C57" w:rsidRPr="00580FF1">
        <w:trPr>
          <w:tblHeader/>
        </w:trPr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Px(kN)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Py(kN)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Pz(kN)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Mx(kN.m)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My(kN.m)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Mz(kN.m)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</w:t>
      </w:r>
      <w:r>
        <w:rPr>
          <w:rFonts w:hint="eastAsia"/>
          <w:i/>
          <w:iCs/>
          <w:u w:val="double"/>
        </w:rPr>
        <w:t>节点荷载分布图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节点荷载序号</w:t>
      </w:r>
      <w:r>
        <w:t>1分布图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*输入的膜面荷载: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1200"/>
        <w:gridCol w:w="1200"/>
        <w:gridCol w:w="1200"/>
        <w:gridCol w:w="1200"/>
      </w:tblGrid>
      <w:tr w:rsidR="00346C57" w:rsidRPr="00580FF1">
        <w:trPr>
          <w:tblHeader/>
        </w:trPr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荷载类型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荷载值</w:t>
            </w:r>
            <w:r w:rsidRPr="00580FF1">
              <w:t>/风压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体型系数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风振系数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恒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0.25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恒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  </w:t>
      </w:r>
      <w:r>
        <w:rPr>
          <w:rFonts w:hint="eastAsia"/>
          <w:i/>
          <w:iCs/>
          <w:u w:val="double"/>
        </w:rPr>
        <w:t>膜面荷载分布图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膜面荷载序号</w:t>
      </w:r>
      <w:r>
        <w:t xml:space="preserve"> 1 分布图（红点表示荷载分配到的节点）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lastRenderedPageBreak/>
        <w:t>膜面荷载序号</w:t>
      </w:r>
      <w:r>
        <w:t xml:space="preserve"> 2 分布图（红点表示荷载分配到的节点）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3) 工况号:  1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*输入荷载库中的荷载: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  <w:gridCol w:w="1000"/>
      </w:tblGrid>
      <w:tr w:rsidR="00346C57" w:rsidRPr="00580FF1">
        <w:trPr>
          <w:tblHeader/>
        </w:trPr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Px(kN)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Py(kN)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Pz(kN)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Mx(kN.m)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My(kN.m)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Mz(kN.m)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</w:t>
      </w:r>
      <w:r>
        <w:rPr>
          <w:rFonts w:hint="eastAsia"/>
          <w:i/>
          <w:iCs/>
          <w:u w:val="double"/>
        </w:rPr>
        <w:t>节点荷载分布图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节点荷载序号</w:t>
      </w:r>
      <w:r>
        <w:t>1分布图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*输入的膜面荷载: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1200"/>
        <w:gridCol w:w="1200"/>
        <w:gridCol w:w="1200"/>
        <w:gridCol w:w="1200"/>
      </w:tblGrid>
      <w:tr w:rsidR="00346C57" w:rsidRPr="00580FF1">
        <w:trPr>
          <w:tblHeader/>
        </w:trPr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荷载类型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荷载值</w:t>
            </w:r>
            <w:r w:rsidRPr="00580FF1">
              <w:t>/风压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体型系数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风振系数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活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  </w:t>
      </w:r>
      <w:r>
        <w:rPr>
          <w:rFonts w:hint="eastAsia"/>
          <w:i/>
          <w:iCs/>
          <w:u w:val="double"/>
        </w:rPr>
        <w:t>膜面荷载分布图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膜面荷载序号</w:t>
      </w:r>
      <w:r>
        <w:t xml:space="preserve"> 1 分布图（红点表示荷载分配到的节点）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4) 工况号:  2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*输入荷载库中的荷载: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  <w:gridCol w:w="1000"/>
      </w:tblGrid>
      <w:tr w:rsidR="00346C57" w:rsidRPr="00580FF1">
        <w:trPr>
          <w:tblHeader/>
        </w:trPr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Px(kN)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Py(kN)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Pz(kN)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Mx(kN.m)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My(kN.m)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Mz(kN.m)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</w:t>
      </w:r>
      <w:r>
        <w:rPr>
          <w:rFonts w:hint="eastAsia"/>
          <w:i/>
          <w:iCs/>
          <w:u w:val="double"/>
        </w:rPr>
        <w:t>节点荷载分布图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节点荷载序号</w:t>
      </w:r>
      <w:r>
        <w:t>1分布图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*输入的膜面荷载: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1200"/>
        <w:gridCol w:w="1200"/>
        <w:gridCol w:w="1200"/>
        <w:gridCol w:w="1200"/>
      </w:tblGrid>
      <w:tr w:rsidR="00346C57" w:rsidRPr="00580FF1">
        <w:trPr>
          <w:tblHeader/>
        </w:trPr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荷载类型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荷载值</w:t>
            </w:r>
            <w:r w:rsidRPr="00580FF1">
              <w:t>/风压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体型系数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风振系数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0.45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1.00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1.00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  </w:t>
      </w:r>
      <w:r>
        <w:rPr>
          <w:rFonts w:hint="eastAsia"/>
          <w:i/>
          <w:iCs/>
          <w:u w:val="double"/>
        </w:rPr>
        <w:t>膜面荷载分布图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膜面荷载序号</w:t>
      </w:r>
      <w:r>
        <w:t xml:space="preserve"> 1 分布图（红点表示荷载分配到的节点）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5) 工况号:  21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*输入荷载库中的荷载: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  <w:gridCol w:w="1000"/>
      </w:tblGrid>
      <w:tr w:rsidR="00346C57" w:rsidRPr="00580FF1">
        <w:trPr>
          <w:tblHeader/>
        </w:trPr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Px(kN)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Py(kN)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Pz(kN)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Mx(kN.m)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My(kN.m)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Mz(kN.m)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</w:t>
      </w:r>
      <w:r>
        <w:rPr>
          <w:rFonts w:hint="eastAsia"/>
          <w:i/>
          <w:iCs/>
          <w:u w:val="double"/>
        </w:rPr>
        <w:t>节点荷载分布图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节点荷载序号</w:t>
      </w:r>
      <w:r>
        <w:t>1分布图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*输入的膜面荷载: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1200"/>
        <w:gridCol w:w="1200"/>
        <w:gridCol w:w="1200"/>
        <w:gridCol w:w="1200"/>
      </w:tblGrid>
      <w:tr w:rsidR="00346C57" w:rsidRPr="00580FF1">
        <w:trPr>
          <w:tblHeader/>
        </w:trPr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荷载类型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荷载值</w:t>
            </w:r>
            <w:r w:rsidRPr="00580FF1">
              <w:t>/风压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体型系数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风振系数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积灰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  </w:t>
      </w:r>
      <w:r>
        <w:rPr>
          <w:rFonts w:hint="eastAsia"/>
          <w:i/>
          <w:iCs/>
          <w:u w:val="double"/>
        </w:rPr>
        <w:t>膜面荷载分布图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膜面荷载序号</w:t>
      </w:r>
      <w:r>
        <w:t xml:space="preserve"> 1 分布图（红点表示荷载分配到的节点）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lastRenderedPageBreak/>
        <w:t xml:space="preserve">     6) 工况号:  212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*输入荷载库中的荷载: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  <w:gridCol w:w="1000"/>
      </w:tblGrid>
      <w:tr w:rsidR="00346C57" w:rsidRPr="00580FF1">
        <w:trPr>
          <w:tblHeader/>
        </w:trPr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Px(kN)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Py(kN)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Pz(kN)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Mx(kN.m)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My(kN.m)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Mz(kN.m)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</w:t>
      </w:r>
      <w:r>
        <w:rPr>
          <w:rFonts w:hint="eastAsia"/>
          <w:i/>
          <w:iCs/>
          <w:u w:val="double"/>
        </w:rPr>
        <w:t>节点荷载分布图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节点荷载序号</w:t>
      </w:r>
      <w:r>
        <w:t>1分布图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*输入的膜面荷载: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1200"/>
        <w:gridCol w:w="1200"/>
        <w:gridCol w:w="1200"/>
        <w:gridCol w:w="1200"/>
      </w:tblGrid>
      <w:tr w:rsidR="00346C57" w:rsidRPr="00580FF1">
        <w:trPr>
          <w:tblHeader/>
        </w:trPr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荷载类型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荷载值</w:t>
            </w:r>
            <w:r w:rsidRPr="00580FF1">
              <w:t>/风压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体型系数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风振系数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屋面活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  </w:t>
      </w:r>
      <w:r>
        <w:rPr>
          <w:rFonts w:hint="eastAsia"/>
          <w:i/>
          <w:iCs/>
          <w:u w:val="double"/>
        </w:rPr>
        <w:t>膜面荷载分布图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膜面荷载序号</w:t>
      </w:r>
      <w:r>
        <w:t xml:space="preserve"> 1 分布图（红点表示荷载分配到的节点）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7) 工况号:  2121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*输入荷载库中的荷载: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  <w:gridCol w:w="1000"/>
      </w:tblGrid>
      <w:tr w:rsidR="00346C57" w:rsidRPr="00580FF1">
        <w:trPr>
          <w:tblHeader/>
        </w:trPr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Px(kN)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Py(kN)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Pz(kN)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Mx(kN.m)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My(kN.m)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Mz(kN.m)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</w:t>
      </w:r>
      <w:r>
        <w:rPr>
          <w:rFonts w:hint="eastAsia"/>
          <w:i/>
          <w:iCs/>
          <w:u w:val="double"/>
        </w:rPr>
        <w:t>节点荷载分布图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节点荷载序号</w:t>
      </w:r>
      <w:r>
        <w:t>1分布图</w:t>
      </w:r>
    </w:p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*输入的膜面荷载: </w:t>
      </w:r>
    </w:p>
    <w:tbl>
      <w:tblPr>
        <w:tblW w:w="0" w:type="auto"/>
        <w:tblInd w:w="8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1200"/>
        <w:gridCol w:w="1200"/>
        <w:gridCol w:w="1200"/>
        <w:gridCol w:w="1200"/>
      </w:tblGrid>
      <w:tr w:rsidR="00346C57" w:rsidRPr="00580FF1">
        <w:trPr>
          <w:tblHeader/>
        </w:trPr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荷载类型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荷载值</w:t>
            </w:r>
            <w:r w:rsidRPr="00580FF1">
              <w:t>/风压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体型系数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风振系数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雪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0.45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  <w:tc>
          <w:tcPr>
            <w:tcW w:w="12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--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left"/>
      </w:pPr>
      <w:r>
        <w:t xml:space="preserve">         </w:t>
      </w:r>
      <w:r>
        <w:rPr>
          <w:rFonts w:hint="eastAsia"/>
          <w:i/>
          <w:iCs/>
          <w:u w:val="double"/>
        </w:rPr>
        <w:t>膜面荷载分布图</w:t>
      </w:r>
      <w:r>
        <w:rPr>
          <w:i/>
          <w:iCs/>
          <w:u w:val="double"/>
        </w:rPr>
        <w:t xml:space="preserve">: </w:t>
      </w: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膜面荷载序号</w:t>
      </w:r>
      <w:r>
        <w:t xml:space="preserve"> 1 分布图（红点表示荷载分配到的节点）</w:t>
      </w:r>
    </w:p>
    <w:p w:rsidR="00346C57" w:rsidRDefault="00EF398B">
      <w:pPr>
        <w:pStyle w:val="2"/>
      </w:pPr>
      <w:bookmarkStart w:id="5" w:name="_Toc122025907"/>
      <w:r>
        <w:t>3.3 单元荷载</w:t>
      </w:r>
      <w:bookmarkEnd w:id="5"/>
      <w:r>
        <w:t xml:space="preserve"> </w:t>
      </w:r>
    </w:p>
    <w:p w:rsidR="00346C57" w:rsidRDefault="00EF398B">
      <w:pPr>
        <w:pStyle w:val="2"/>
      </w:pPr>
      <w:bookmarkStart w:id="6" w:name="_Toc122025908"/>
      <w:r>
        <w:t>3.4 面荷载</w:t>
      </w:r>
      <w:bookmarkEnd w:id="6"/>
      <w:r>
        <w:t xml:space="preserve"> </w:t>
      </w:r>
    </w:p>
    <w:p w:rsidR="00346C57" w:rsidRDefault="00EF398B">
      <w:pPr>
        <w:pStyle w:val="2"/>
      </w:pPr>
      <w:bookmarkStart w:id="7" w:name="_Toc122025909"/>
      <w:r>
        <w:t>3.5其它荷载</w:t>
      </w:r>
      <w:bookmarkEnd w:id="7"/>
      <w:r>
        <w:t xml:space="preserve"> </w:t>
      </w:r>
    </w:p>
    <w:p w:rsidR="00346C57" w:rsidRDefault="00EF398B">
      <w:pPr>
        <w:jc w:val="left"/>
      </w:pPr>
      <w:r>
        <w:t xml:space="preserve">    (1). 风总信息</w:t>
      </w:r>
    </w:p>
    <w:p w:rsidR="00346C57" w:rsidRDefault="00EF398B">
      <w:pPr>
        <w:jc w:val="left"/>
      </w:pPr>
      <w:r>
        <w:t xml:space="preserve">         基本风压：0.55(kN/m2)</w:t>
      </w:r>
    </w:p>
    <w:p w:rsidR="00346C57" w:rsidRDefault="00EF398B">
      <w:pPr>
        <w:jc w:val="left"/>
      </w:pPr>
      <w:r>
        <w:t xml:space="preserve">         地面粗糙度：B</w:t>
      </w:r>
    </w:p>
    <w:p w:rsidR="00346C57" w:rsidRDefault="00EF398B">
      <w:pPr>
        <w:jc w:val="left"/>
      </w:pPr>
      <w:r>
        <w:t xml:space="preserve">         风压高度变化修正系数</w:t>
      </w:r>
      <w:r>
        <w:t>η</w:t>
      </w:r>
      <w:r>
        <w:t>：1.00</w:t>
      </w:r>
    </w:p>
    <w:p w:rsidR="00346C57" w:rsidRDefault="00EF398B">
      <w:pPr>
        <w:jc w:val="left"/>
      </w:pPr>
      <w:r>
        <w:t xml:space="preserve">         风荷载计算用阻尼比：0.02</w:t>
      </w:r>
    </w:p>
    <w:p w:rsidR="00346C57" w:rsidRDefault="00EF398B">
      <w:pPr>
        <w:jc w:val="left"/>
      </w:pPr>
      <w:r>
        <w:t xml:space="preserve">    (2). 地震作用</w:t>
      </w:r>
    </w:p>
    <w:p w:rsidR="00346C57" w:rsidRDefault="00EF398B">
      <w:pPr>
        <w:jc w:val="left"/>
      </w:pPr>
      <w:r>
        <w:t xml:space="preserve">        无地震。</w:t>
      </w:r>
    </w:p>
    <w:p w:rsidR="00346C57" w:rsidRDefault="00EF398B">
      <w:pPr>
        <w:jc w:val="left"/>
      </w:pPr>
      <w:r>
        <w:t xml:space="preserve">    (3). 温度作用</w:t>
      </w:r>
    </w:p>
    <w:p w:rsidR="00346C57" w:rsidRDefault="00EF398B">
      <w:pPr>
        <w:jc w:val="left"/>
      </w:pPr>
      <w:r>
        <w:lastRenderedPageBreak/>
        <w:t xml:space="preserve">        计算温差1：   45.0 度</w:t>
      </w:r>
    </w:p>
    <w:p w:rsidR="00346C57" w:rsidRDefault="00EF398B">
      <w:pPr>
        <w:jc w:val="left"/>
      </w:pPr>
      <w:r>
        <w:t xml:space="preserve">        计算温差2：   -20.0 度</w:t>
      </w:r>
    </w:p>
    <w:p w:rsidR="00346C57" w:rsidRDefault="00EF398B">
      <w:pPr>
        <w:pStyle w:val="2"/>
      </w:pPr>
      <w:bookmarkStart w:id="8" w:name="_Toc122025910"/>
      <w:r>
        <w:t>3.6荷载组合</w:t>
      </w:r>
      <w:bookmarkEnd w:id="8"/>
      <w:r>
        <w:t xml:space="preserve"> </w:t>
      </w:r>
    </w:p>
    <w:p w:rsidR="00346C57" w:rsidRDefault="00EF398B">
      <w:pPr>
        <w:jc w:val="left"/>
      </w:pPr>
      <w:r>
        <w:t xml:space="preserve">    (1) 1.20 恒载 + 1.40 活载工况1 + 1.40 屋面活荷载</w:t>
      </w:r>
    </w:p>
    <w:p w:rsidR="00346C57" w:rsidRDefault="00EF398B">
      <w:pPr>
        <w:jc w:val="left"/>
      </w:pPr>
      <w:r>
        <w:t xml:space="preserve">    (2) 1.20 恒载 + 1.40 风载工况2</w:t>
      </w:r>
    </w:p>
    <w:p w:rsidR="00346C57" w:rsidRDefault="00EF398B">
      <w:pPr>
        <w:jc w:val="left"/>
      </w:pPr>
      <w:r>
        <w:t xml:space="preserve">    (3) 1.20 恒载 + 1.40 温度荷载</w:t>
      </w:r>
    </w:p>
    <w:p w:rsidR="00346C57" w:rsidRDefault="00EF398B">
      <w:pPr>
        <w:jc w:val="left"/>
      </w:pPr>
      <w:r>
        <w:t xml:space="preserve">    (4) 1.20 恒载 + 1.40 温度荷载</w:t>
      </w:r>
    </w:p>
    <w:p w:rsidR="00346C57" w:rsidRDefault="00EF398B">
      <w:pPr>
        <w:jc w:val="left"/>
      </w:pPr>
      <w:r>
        <w:t xml:space="preserve">    (5) 1.20 恒载 + 1.40 积灰荷载</w:t>
      </w:r>
    </w:p>
    <w:p w:rsidR="002327D4" w:rsidRDefault="002327D4" w:rsidP="002327D4">
      <w:pPr>
        <w:ind w:firstLineChars="200" w:firstLine="420"/>
        <w:jc w:val="left"/>
      </w:pPr>
      <w:r>
        <w:t xml:space="preserve">(6) 1.20 </w:t>
      </w:r>
      <w:r>
        <w:rPr>
          <w:rFonts w:hint="eastAsia"/>
        </w:rPr>
        <w:t>恒载</w:t>
      </w:r>
      <w:r>
        <w:t xml:space="preserve"> + 1.40 </w:t>
      </w:r>
      <w:r>
        <w:rPr>
          <w:rFonts w:hint="eastAsia"/>
        </w:rPr>
        <w:t>活载工况</w:t>
      </w:r>
      <w:r>
        <w:t xml:space="preserve">1 + 1.40 x 0.60 </w:t>
      </w:r>
      <w:r>
        <w:rPr>
          <w:rFonts w:hint="eastAsia"/>
        </w:rPr>
        <w:t>温度荷载</w:t>
      </w:r>
    </w:p>
    <w:p w:rsidR="002327D4" w:rsidRDefault="002327D4" w:rsidP="002327D4">
      <w:pPr>
        <w:jc w:val="left"/>
      </w:pPr>
      <w:r>
        <w:t xml:space="preserve">    (7) 1.20 </w:t>
      </w:r>
      <w:r>
        <w:rPr>
          <w:rFonts w:hint="eastAsia"/>
        </w:rPr>
        <w:t>恒载</w:t>
      </w:r>
      <w:r>
        <w:t xml:space="preserve"> + 1.40 x 0.70 </w:t>
      </w:r>
      <w:r>
        <w:rPr>
          <w:rFonts w:hint="eastAsia"/>
        </w:rPr>
        <w:t>活载工况</w:t>
      </w:r>
      <w:r>
        <w:t xml:space="preserve">1 + 1.40 </w:t>
      </w:r>
      <w:r>
        <w:rPr>
          <w:rFonts w:hint="eastAsia"/>
        </w:rPr>
        <w:t>温度荷载</w:t>
      </w:r>
    </w:p>
    <w:p w:rsidR="002327D4" w:rsidRDefault="002327D4" w:rsidP="002327D4">
      <w:pPr>
        <w:jc w:val="left"/>
      </w:pPr>
      <w:r>
        <w:t xml:space="preserve">    (8) 1.20 </w:t>
      </w:r>
      <w:r>
        <w:rPr>
          <w:rFonts w:hint="eastAsia"/>
        </w:rPr>
        <w:t>恒载</w:t>
      </w:r>
      <w:r>
        <w:t xml:space="preserve"> + 1.40 x 0.70 </w:t>
      </w:r>
      <w:r>
        <w:rPr>
          <w:rFonts w:hint="eastAsia"/>
        </w:rPr>
        <w:t>活载工况</w:t>
      </w:r>
      <w:r>
        <w:t xml:space="preserve">1 + 1.40 </w:t>
      </w:r>
      <w:r>
        <w:rPr>
          <w:rFonts w:hint="eastAsia"/>
        </w:rPr>
        <w:t>温度荷载</w:t>
      </w:r>
    </w:p>
    <w:p w:rsidR="002327D4" w:rsidRDefault="002327D4" w:rsidP="002327D4">
      <w:pPr>
        <w:jc w:val="left"/>
      </w:pPr>
      <w:r>
        <w:t xml:space="preserve">    (9) 1.20 </w:t>
      </w:r>
      <w:r>
        <w:rPr>
          <w:rFonts w:hint="eastAsia"/>
        </w:rPr>
        <w:t>恒载</w:t>
      </w:r>
      <w:r>
        <w:t xml:space="preserve"> + 1.40 </w:t>
      </w:r>
      <w:r>
        <w:rPr>
          <w:rFonts w:hint="eastAsia"/>
        </w:rPr>
        <w:t>风载工况</w:t>
      </w:r>
      <w:r>
        <w:t xml:space="preserve">2 + 1.40 x 0.60 </w:t>
      </w:r>
      <w:r>
        <w:rPr>
          <w:rFonts w:hint="eastAsia"/>
        </w:rPr>
        <w:t>温度荷载</w:t>
      </w:r>
    </w:p>
    <w:p w:rsidR="002327D4" w:rsidRDefault="002327D4" w:rsidP="002327D4">
      <w:pPr>
        <w:jc w:val="left"/>
      </w:pPr>
      <w:r>
        <w:t xml:space="preserve">    (10) 1.20 </w:t>
      </w:r>
      <w:r>
        <w:rPr>
          <w:rFonts w:hint="eastAsia"/>
        </w:rPr>
        <w:t>恒载</w:t>
      </w:r>
      <w:r>
        <w:t xml:space="preserve"> + 1.40 </w:t>
      </w:r>
      <w:r>
        <w:rPr>
          <w:rFonts w:hint="eastAsia"/>
        </w:rPr>
        <w:t>风载工况</w:t>
      </w:r>
      <w:r>
        <w:t xml:space="preserve">2 + 1.40 x 0.60 </w:t>
      </w:r>
      <w:r>
        <w:rPr>
          <w:rFonts w:hint="eastAsia"/>
        </w:rPr>
        <w:t>温度荷载</w:t>
      </w:r>
    </w:p>
    <w:p w:rsidR="002327D4" w:rsidRDefault="002327D4" w:rsidP="002327D4">
      <w:pPr>
        <w:jc w:val="left"/>
      </w:pPr>
      <w:r>
        <w:t xml:space="preserve">    (11) 1.20 </w:t>
      </w:r>
      <w:r>
        <w:rPr>
          <w:rFonts w:hint="eastAsia"/>
        </w:rPr>
        <w:t>恒载</w:t>
      </w:r>
      <w:r>
        <w:t xml:space="preserve"> + 1.40 x 0.60 </w:t>
      </w:r>
      <w:r>
        <w:rPr>
          <w:rFonts w:hint="eastAsia"/>
        </w:rPr>
        <w:t>风载工况</w:t>
      </w:r>
      <w:r>
        <w:t xml:space="preserve">2 + 1.40 </w:t>
      </w:r>
      <w:r>
        <w:rPr>
          <w:rFonts w:hint="eastAsia"/>
        </w:rPr>
        <w:t>温度荷载</w:t>
      </w:r>
    </w:p>
    <w:p w:rsidR="002327D4" w:rsidRDefault="002327D4" w:rsidP="002327D4">
      <w:pPr>
        <w:jc w:val="left"/>
      </w:pPr>
      <w:r>
        <w:t xml:space="preserve">    (12) 1.20 </w:t>
      </w:r>
      <w:r>
        <w:rPr>
          <w:rFonts w:hint="eastAsia"/>
        </w:rPr>
        <w:t>恒载</w:t>
      </w:r>
      <w:r>
        <w:t xml:space="preserve"> + 1.40 x 0.60 </w:t>
      </w:r>
      <w:r>
        <w:rPr>
          <w:rFonts w:hint="eastAsia"/>
        </w:rPr>
        <w:t>风载工况</w:t>
      </w:r>
      <w:r>
        <w:t xml:space="preserve">2 + 1.40 </w:t>
      </w:r>
      <w:r>
        <w:rPr>
          <w:rFonts w:hint="eastAsia"/>
        </w:rPr>
        <w:t>温度荷载</w:t>
      </w:r>
    </w:p>
    <w:p w:rsidR="002327D4" w:rsidRDefault="002327D4" w:rsidP="002327D4">
      <w:pPr>
        <w:jc w:val="left"/>
      </w:pPr>
      <w:r>
        <w:t xml:space="preserve">    (13) 1.20 </w:t>
      </w:r>
      <w:r>
        <w:rPr>
          <w:rFonts w:hint="eastAsia"/>
        </w:rPr>
        <w:t>恒载</w:t>
      </w:r>
      <w:r>
        <w:t xml:space="preserve"> + 1.40 </w:t>
      </w:r>
      <w:r>
        <w:rPr>
          <w:rFonts w:hint="eastAsia"/>
        </w:rPr>
        <w:t>活载工况</w:t>
      </w:r>
      <w:r>
        <w:t xml:space="preserve">1 + 1.40 x 0.60 </w:t>
      </w:r>
      <w:r>
        <w:rPr>
          <w:rFonts w:hint="eastAsia"/>
        </w:rPr>
        <w:t>风载工况</w:t>
      </w:r>
      <w:r>
        <w:t xml:space="preserve">2 + 1.40 x 0.60 </w:t>
      </w:r>
      <w:r>
        <w:rPr>
          <w:rFonts w:hint="eastAsia"/>
        </w:rPr>
        <w:t>温度荷载</w:t>
      </w:r>
    </w:p>
    <w:p w:rsidR="002327D4" w:rsidRDefault="002327D4" w:rsidP="002327D4">
      <w:pPr>
        <w:jc w:val="left"/>
      </w:pPr>
      <w:r>
        <w:t xml:space="preserve">    (14) 1.20 </w:t>
      </w:r>
      <w:r>
        <w:rPr>
          <w:rFonts w:hint="eastAsia"/>
        </w:rPr>
        <w:t>恒载</w:t>
      </w:r>
      <w:r>
        <w:t xml:space="preserve"> + 1.40 </w:t>
      </w:r>
      <w:r>
        <w:rPr>
          <w:rFonts w:hint="eastAsia"/>
        </w:rPr>
        <w:t>活载工况</w:t>
      </w:r>
      <w:r>
        <w:t xml:space="preserve">1 + 1.40 x 0.60 </w:t>
      </w:r>
      <w:r>
        <w:rPr>
          <w:rFonts w:hint="eastAsia"/>
        </w:rPr>
        <w:t>风载工况</w:t>
      </w:r>
      <w:r>
        <w:t xml:space="preserve">2 + 1.40 x 0.60 </w:t>
      </w:r>
      <w:r>
        <w:rPr>
          <w:rFonts w:hint="eastAsia"/>
        </w:rPr>
        <w:t>温度荷载</w:t>
      </w:r>
    </w:p>
    <w:p w:rsidR="002327D4" w:rsidRDefault="002327D4" w:rsidP="002327D4">
      <w:pPr>
        <w:jc w:val="left"/>
      </w:pPr>
      <w:r>
        <w:t xml:space="preserve">    (15) 1.20 </w:t>
      </w:r>
      <w:r>
        <w:rPr>
          <w:rFonts w:hint="eastAsia"/>
        </w:rPr>
        <w:t>恒载</w:t>
      </w:r>
      <w:r>
        <w:t xml:space="preserve"> + 1.40 x 0.70 </w:t>
      </w:r>
      <w:r>
        <w:rPr>
          <w:rFonts w:hint="eastAsia"/>
        </w:rPr>
        <w:t>活载工况</w:t>
      </w:r>
      <w:r>
        <w:t xml:space="preserve">1 + 1.40 </w:t>
      </w:r>
      <w:r>
        <w:rPr>
          <w:rFonts w:hint="eastAsia"/>
        </w:rPr>
        <w:t>风载工况</w:t>
      </w:r>
      <w:r>
        <w:t xml:space="preserve">2 + 1.40 x 0.60 </w:t>
      </w:r>
      <w:r>
        <w:rPr>
          <w:rFonts w:hint="eastAsia"/>
        </w:rPr>
        <w:t>温度荷载</w:t>
      </w:r>
    </w:p>
    <w:p w:rsidR="00346C57" w:rsidRPr="002327D4" w:rsidRDefault="00346C57">
      <w:pPr>
        <w:jc w:val="left"/>
      </w:pPr>
    </w:p>
    <w:p w:rsidR="00346C57" w:rsidRDefault="00EF398B">
      <w:pPr>
        <w:pStyle w:val="1"/>
      </w:pPr>
      <w:bookmarkStart w:id="9" w:name="_Toc122025911"/>
      <w:r>
        <w:rPr>
          <w:rFonts w:hint="eastAsia"/>
        </w:rPr>
        <w:t>4 内力位移计算结果</w:t>
      </w:r>
      <w:bookmarkEnd w:id="9"/>
      <w:r>
        <w:rPr>
          <w:rFonts w:hint="eastAsia"/>
        </w:rPr>
        <w:t xml:space="preserve"> </w:t>
      </w:r>
    </w:p>
    <w:p w:rsidR="00346C57" w:rsidRDefault="00EF398B">
      <w:pPr>
        <w:pStyle w:val="2"/>
      </w:pPr>
      <w:bookmarkStart w:id="10" w:name="_Toc122025912"/>
      <w:r>
        <w:t>4.1 内力</w:t>
      </w:r>
      <w:bookmarkEnd w:id="10"/>
      <w:r>
        <w:t xml:space="preserve"> </w:t>
      </w:r>
    </w:p>
    <w:p w:rsidR="00346C57" w:rsidRDefault="00EF398B">
      <w:pPr>
        <w:pStyle w:val="3"/>
      </w:pPr>
      <w:r>
        <w:t xml:space="preserve">     </w:t>
      </w:r>
      <w:bookmarkStart w:id="11" w:name="_Toc122025913"/>
      <w:r>
        <w:t>1.0 初始态内力</w:t>
      </w:r>
      <w:bookmarkEnd w:id="11"/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初始态轴力</w:t>
      </w:r>
      <w:r>
        <w:t>N图(单位：kN)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初始态剪力</w:t>
      </w:r>
      <w:r>
        <w:t>Q2图(单</w:t>
      </w:r>
      <w:r>
        <w:rPr>
          <w:rFonts w:hint="eastAsia"/>
        </w:rPr>
        <w:t>位：</w:t>
      </w:r>
      <w:r>
        <w:t>kN)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初始态剪力</w:t>
      </w:r>
      <w:r>
        <w:t>Q3图(单位：kN)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初始态扭距</w:t>
      </w:r>
      <w:r>
        <w:t>M图(单位：kN.m)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初始态弯矩</w:t>
      </w:r>
      <w:r>
        <w:t>M2图(单位：kN.m)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初始态弯矩</w:t>
      </w:r>
      <w:r>
        <w:t>M3图(单位：kN.m)</w:t>
      </w:r>
    </w:p>
    <w:p w:rsidR="00346C57" w:rsidRDefault="00346C57">
      <w:pPr>
        <w:jc w:val="left"/>
      </w:pPr>
    </w:p>
    <w:p w:rsidR="00346C57" w:rsidRDefault="00EF398B">
      <w:pPr>
        <w:pStyle w:val="3"/>
      </w:pPr>
      <w:bookmarkStart w:id="12" w:name="_Toc122025914"/>
      <w:r>
        <w:t>4.1.1 最不利内力</w:t>
      </w:r>
      <w:bookmarkEnd w:id="12"/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各效应组合下最大支座反力设计值</w:t>
      </w:r>
      <w:r>
        <w:t>(单位：kN、kN.m)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1000"/>
        <w:gridCol w:w="800"/>
        <w:gridCol w:w="800"/>
        <w:gridCol w:w="800"/>
        <w:gridCol w:w="800"/>
        <w:gridCol w:w="800"/>
        <w:gridCol w:w="800"/>
        <w:gridCol w:w="800"/>
        <w:gridCol w:w="800"/>
      </w:tblGrid>
      <w:tr w:rsidR="00346C57" w:rsidRPr="00580FF1">
        <w:trPr>
          <w:tblHeader/>
        </w:trPr>
        <w:tc>
          <w:tcPr>
            <w:tcW w:w="800" w:type="dxa"/>
            <w:tcBorders>
              <w:bottom w:val="nil"/>
            </w:tcBorders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lastRenderedPageBreak/>
              <w:t>节点号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控制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</w:t>
            </w:r>
          </w:p>
        </w:tc>
      </w:tr>
      <w:tr w:rsidR="00346C57" w:rsidRPr="00580FF1">
        <w:tc>
          <w:tcPr>
            <w:tcW w:w="800" w:type="dxa"/>
            <w:tcBorders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1175.9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2092.4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-1.7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1175.9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2092.4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-1.7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1175.9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2092.4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-1.7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1175.9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2092.4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-1.7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-2683.3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-4691.3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2.2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-2683.3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-4691.3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2.2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-2683.3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-4691.3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2.2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-2683.3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-4691.3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2.2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-2683.3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-4691.3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2.2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-2683.3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-4691.3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2.2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-2683.3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-4691.3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2.2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-21.5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1175.9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2092.4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-1.7</w:t>
            </w:r>
          </w:p>
        </w:tc>
      </w:tr>
      <w:tr w:rsidR="00346C57" w:rsidRPr="00580FF1">
        <w:tc>
          <w:tcPr>
            <w:tcW w:w="800" w:type="dxa"/>
            <w:tcBorders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6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327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328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329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330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341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343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345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347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349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351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353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355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</w:tr>
    </w:tbl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各效应组合下最大支座反力标准值</w:t>
      </w:r>
      <w:r>
        <w:t>(单位：kN、kN.m)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1000"/>
        <w:gridCol w:w="800"/>
        <w:gridCol w:w="800"/>
        <w:gridCol w:w="800"/>
        <w:gridCol w:w="800"/>
        <w:gridCol w:w="800"/>
        <w:gridCol w:w="800"/>
        <w:gridCol w:w="800"/>
        <w:gridCol w:w="800"/>
      </w:tblGrid>
      <w:tr w:rsidR="00346C57" w:rsidRPr="00580FF1">
        <w:trPr>
          <w:tblHeader/>
        </w:trPr>
        <w:tc>
          <w:tcPr>
            <w:tcW w:w="800" w:type="dxa"/>
            <w:tcBorders>
              <w:bottom w:val="nil"/>
            </w:tcBorders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节点号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控制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</w:t>
            </w:r>
          </w:p>
        </w:tc>
      </w:tr>
      <w:tr w:rsidR="00346C57" w:rsidRPr="00580FF1">
        <w:tc>
          <w:tcPr>
            <w:tcW w:w="800" w:type="dxa"/>
            <w:tcBorders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15.8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15.8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-5.7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-5.7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-5.7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-5.7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-5.7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-5.7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-5.7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</w:tr>
      <w:tr w:rsidR="00346C57" w:rsidRPr="00580FF1">
        <w:tc>
          <w:tcPr>
            <w:tcW w:w="800" w:type="dxa"/>
            <w:tcBorders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346C57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6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327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328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329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</w:t>
            </w:r>
            <w:r w:rsidRPr="00580FF1">
              <w:rPr>
                <w:rFonts w:hint="eastAsia"/>
              </w:rPr>
              <w:t>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330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</w:t>
            </w:r>
            <w:r w:rsidRPr="00580FF1">
              <w:rPr>
                <w:rFonts w:hint="eastAsia"/>
              </w:rPr>
              <w:t>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341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</w:t>
            </w:r>
            <w:r w:rsidRPr="00580FF1">
              <w:rPr>
                <w:rFonts w:hint="eastAsia"/>
              </w:rPr>
              <w:t>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343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345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347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349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351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353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-12.9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-14.0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12.3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13.1</w:t>
            </w:r>
          </w:p>
        </w:tc>
      </w:tr>
      <w:tr w:rsidR="00D72ACB" w:rsidRPr="00580FF1">
        <w:tc>
          <w:tcPr>
            <w:tcW w:w="800" w:type="dxa"/>
            <w:tcBorders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-4.8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-10.5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-19.1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18.2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355</w:t>
            </w: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rPr>
                <w:rFonts w:hint="eastAsia"/>
              </w:rPr>
              <w:t>合力最大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2.6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19.4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N3最小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0.0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-4.7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M1最小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0.9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  <w:bottom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M2最小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-0.2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-25.3</w:t>
            </w:r>
          </w:p>
        </w:tc>
      </w:tr>
      <w:tr w:rsidR="00D72ACB" w:rsidRPr="00580FF1">
        <w:tc>
          <w:tcPr>
            <w:tcW w:w="800" w:type="dxa"/>
            <w:tcBorders>
              <w:top w:val="nil"/>
            </w:tcBorders>
            <w:vAlign w:val="center"/>
          </w:tcPr>
          <w:p w:rsidR="00D72ACB" w:rsidRPr="00580FF1" w:rsidRDefault="00D72ACB" w:rsidP="00D72ACB">
            <w:pPr>
              <w:jc w:val="center"/>
            </w:pPr>
          </w:p>
        </w:tc>
        <w:tc>
          <w:tcPr>
            <w:tcW w:w="10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M3最小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-1.5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1.3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-0.8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-1.1</w:t>
            </w:r>
          </w:p>
        </w:tc>
        <w:tc>
          <w:tcPr>
            <w:tcW w:w="800" w:type="dxa"/>
            <w:vAlign w:val="center"/>
          </w:tcPr>
          <w:p w:rsidR="00D72ACB" w:rsidRPr="00580FF1" w:rsidRDefault="00D72ACB" w:rsidP="00D72ACB">
            <w:pPr>
              <w:jc w:val="center"/>
            </w:pPr>
            <w:r w:rsidRPr="00580FF1">
              <w:t>24.8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pStyle w:val="3"/>
      </w:pPr>
      <w:bookmarkStart w:id="13" w:name="_Toc122025915"/>
      <w:r>
        <w:t>4.1.2 内力包络及统计</w:t>
      </w:r>
      <w:bookmarkEnd w:id="13"/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按轴力</w:t>
      </w:r>
      <w:r>
        <w:t xml:space="preserve"> N 最大显示构件颜色 (kN)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轴力</w:t>
      </w:r>
      <w:r>
        <w:t xml:space="preserve"> N 最大的前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2181.7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1391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1226.5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1401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1226.5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1402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1226.5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794.2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-506.8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-340.7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671.6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-102.3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-196.6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669.6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-244.9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-598.4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257.3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-358.1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245.8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-366.5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366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657.7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-102.4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-199.5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按轴力</w:t>
      </w:r>
      <w:r>
        <w:t xml:space="preserve"> N 最小显示构件颜色 (kN)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轴力</w:t>
      </w:r>
      <w:r>
        <w:t xml:space="preserve"> N 最小的前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-4908.8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1391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-2759.6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1401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-2759.6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1402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-2759.6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-1894.6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1088.7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752.8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-1547.1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1445.9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-1510.7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302.6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24.2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-9.0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480.6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-1499.9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287.6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-21.5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470.9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351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-1494.9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289.4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484.7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366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-1488.5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284.2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468.3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按剪力</w:t>
      </w:r>
      <w:r>
        <w:t xml:space="preserve"> Q2 最大显示构件颜色 (kN)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剪力</w:t>
      </w:r>
      <w:r>
        <w:t xml:space="preserve"> Q2 最大的前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-713.2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1958.3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-689.6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1913.3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-1894.6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1088.7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752.8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879.7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1634.4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234.0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866.0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1612.1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368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-489.2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704.2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-261.9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-501.2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703.1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-268.6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-1449.5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681.4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1546.4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-1547.1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1445.9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-517.0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619.6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24.3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-340.6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按剪力</w:t>
      </w:r>
      <w:r>
        <w:t xml:space="preserve"> Q2 最小显示构件颜色 (kN)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剪力</w:t>
      </w:r>
      <w:r>
        <w:t xml:space="preserve"> Q2 最小的前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-688.8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-1172.8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-55.8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-1927.4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-663.2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-1164.5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-1911.4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-877.5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-1633.7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266.0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-866.6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-1616.2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-1465.1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-636.7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-34.4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754.2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-1403.5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-630.1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-58.2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66.9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-1459.7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-628.7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743.8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-1409.4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-623.7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50.7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794.2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-506.8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-340.7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253.4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-505.8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-826.7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按剪力</w:t>
      </w:r>
      <w:r>
        <w:t xml:space="preserve"> Q3 最大显示构件颜色 (kN)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剪力</w:t>
      </w:r>
      <w:r>
        <w:t xml:space="preserve"> Q3 最大的前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537.4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761.5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-234.5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512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86.4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684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76.8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727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72.6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813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22.5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67.8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-52.4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67.7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641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688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-9.3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731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56.8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-25.2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389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-39.3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-17.9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按剪力</w:t>
      </w:r>
      <w:r>
        <w:t xml:space="preserve"> Q3 最小显示构件颜色 (kN)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剪力</w:t>
      </w:r>
      <w:r>
        <w:t xml:space="preserve"> Q3 最小的前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-1107.6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-1700.8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520.4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-25.2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-115.6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73.9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-96.3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-115.5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71.7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-61.0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-107.4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57.1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-58.0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-104.3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123.2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-98.4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55.9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-88.6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-75.2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52.2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41.8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-70.8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24.3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44.3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按扭矩</w:t>
      </w:r>
      <w:r>
        <w:t xml:space="preserve"> M 最大显示构件颜色 (kN.m)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扭矩</w:t>
      </w:r>
      <w:r>
        <w:t xml:space="preserve"> M 最大的前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-73.5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384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-32.5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-75.2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-50.8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663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-56.6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819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45.1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45.1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690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72.1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45.6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862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64.2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561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81.5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-29.2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46.6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518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22.6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62.0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733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44.7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7.0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按扭矩</w:t>
      </w:r>
      <w:r>
        <w:t xml:space="preserve"> M 最小显示构件颜色 (kN.m)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扭矩</w:t>
      </w:r>
      <w:r>
        <w:t xml:space="preserve"> M 最小的前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-31.4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367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605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-35.8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-43.3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-23.7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820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-62.8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-32.4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31.0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-63.7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-32.9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691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-35.3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562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49.2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-84.1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-39.8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734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31.0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-62.1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-45.3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-32.4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-40.5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863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-42.7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-31.9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按弯矩</w:t>
      </w:r>
      <w:r>
        <w:t xml:space="preserve"> M2 最大显示构件颜色 (kN.m)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弯矩</w:t>
      </w:r>
      <w:r>
        <w:t xml:space="preserve"> M2 最大的前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-1107.6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-1700.8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520.4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-25.2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-689.6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102.2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-2776.8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26.9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258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56.6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1725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-42.4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-30.6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1749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-43.6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-31.4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1797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-36.5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1869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-32.0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-48.6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1773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-43.7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52.8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-30.5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按弯矩</w:t>
      </w:r>
      <w:r>
        <w:t xml:space="preserve"> M2 最小显示构件颜色 (kN.m)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弯矩</w:t>
      </w:r>
      <w:r>
        <w:t xml:space="preserve"> M2 最小的前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0.623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-1107.6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-1700.8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-539.4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-96.3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-115.5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-448.4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-86.5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-115.6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-444.1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-88.2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-61.0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-107.4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-418.8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-69.8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-416.0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-58.0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-104.3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-403.0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-150.4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-98.4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-383.8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-66.2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-88.6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-300.4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-39.2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-70.8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24.3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-52.9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-75.2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-248.7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-80.8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按弯矩</w:t>
      </w:r>
      <w:r>
        <w:t xml:space="preserve"> M3 最大显示构件颜色 (kN.m)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弯矩</w:t>
      </w:r>
      <w:r>
        <w:t xml:space="preserve"> M3 最大的前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-688.8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-1172.8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-55.8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-195.4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2767.1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-663.2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-1164.5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2749.9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-713.2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1958.3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-689.6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1913.3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-877.5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-309.9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1879.0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266.0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-866.6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-142.7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1853.1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879.7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1634.4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234.0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866.0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1612.1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-1449.5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681.4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1546.4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1.190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-1465.1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-636.7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1512.5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按弯矩</w:t>
      </w:r>
      <w:r>
        <w:t xml:space="preserve"> M3 最小显示构件颜色 (kN.m)</w:t>
      </w:r>
      <w:r>
        <w:rPr>
          <w:rFonts w:hint="eastAsia"/>
        </w:rPr>
        <w:t>（承载能力极限状态）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弯矩</w:t>
      </w:r>
      <w:r>
        <w:t xml:space="preserve"> M3 最小的前 10 个单元的内力 (单位：m,kN,kN.m)</w:t>
      </w:r>
      <w:r>
        <w:rPr>
          <w:rFonts w:hint="eastAsia"/>
        </w:rPr>
        <w:t>（承载能力极限状态）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-689.6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102.2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-2776.8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-713.2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-2764.0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-688.8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-1172.8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-55.8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-1927.4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-663.2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-1164.5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-1911.4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879.7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-67.2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-1887.0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234.0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866.0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-233.0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-1854.8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-877.5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-1633.7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266.0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-866.6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-1616.2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0.955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-508.6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613.6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-12.1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-947.0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0.955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-517.0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619.6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24.3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-932.8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按轴力</w:t>
      </w:r>
      <w:r>
        <w:t xml:space="preserve"> N 最大显示构件颜色 (kN)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轴力</w:t>
      </w:r>
      <w:r>
        <w:t xml:space="preserve"> N 最大的前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1558.3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1391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876.1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1401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876.1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1402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876.1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563.1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-363.9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-243.9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-139.2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-423.2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172.5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-264.5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-258.1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366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469.4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-71.1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-141.7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按轴力</w:t>
      </w:r>
      <w:r>
        <w:t xml:space="preserve"> N 最小显示构件颜色 (kN)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轴力</w:t>
      </w:r>
      <w:r>
        <w:t xml:space="preserve"> N 最小的前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-3506.3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1391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-1971.2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1401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-1971.2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1402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-1971.2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-1357.7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-22.0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537.2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-1107.5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1037.2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-1079.4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344.5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-1073.0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209.5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339.8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351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-1070.7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-12.9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349.6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366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-1064.0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205.1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335.3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按剪力</w:t>
      </w:r>
      <w:r>
        <w:t xml:space="preserve"> Q2 最大显示构件颜色 (kN)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剪力</w:t>
      </w:r>
      <w:r>
        <w:t xml:space="preserve"> Q2 最大的前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-515.7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844.9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1403.2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-500.0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839.1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1370.8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-1357.7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-22.0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537.2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155.0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629.9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1170.1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620.5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1154.9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368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-352.6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497.3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-187.9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-361.0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495.7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-31.8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-193.1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-1037.7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491.4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1108.8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-1107.5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1037.2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438.8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-245.0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按剪力</w:t>
      </w:r>
      <w:r>
        <w:t xml:space="preserve"> Q2 最小显示构件颜色 (kN)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剪力</w:t>
      </w:r>
      <w:r>
        <w:t xml:space="preserve"> Q2 最小的前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-499.1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-837.6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-44.4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-1377.3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-478.3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-831.5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-12.9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-1365.5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-625.5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-65.2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-1164.4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-617.6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-1151.7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-1046.2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-458.1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535.9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-1042.4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-451.4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529.0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-1001.4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-450.9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-46.7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45.0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-1005.9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-445.9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-25.8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563.1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-363.9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-243.9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175.3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-359.3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-586.3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按剪力</w:t>
      </w:r>
      <w:r>
        <w:t xml:space="preserve"> Q3 最大显示构件颜色 (kN)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剪力</w:t>
      </w:r>
      <w:r>
        <w:t xml:space="preserve"> Q3 最大的前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387.4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544.3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-167.8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512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-56.4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684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55.3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-42.2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727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-42.1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813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-43.3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641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-47.4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389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44.2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-22.3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688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42.2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-7.1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按剪力</w:t>
      </w:r>
      <w:r>
        <w:t xml:space="preserve"> Q3 最小显示构件颜色 (kN)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剪力</w:t>
      </w:r>
      <w:r>
        <w:t xml:space="preserve"> Q3 最小的前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-788.1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-1214.5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371.5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54.4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-89.0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55.6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-83.8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31.7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-58.2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43.0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-55.1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-81.3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89.7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-62.0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-76.7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42.1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-79.0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-61.3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28.0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22.3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-57.4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29.7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-54.4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33.7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按扭矩</w:t>
      </w:r>
      <w:r>
        <w:t xml:space="preserve"> M 最大显示构件颜色 (kN.m)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扭矩</w:t>
      </w:r>
      <w:r>
        <w:t xml:space="preserve"> M 最大的前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-24.0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-63.7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-36.1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26.4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384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-64.1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350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-34.1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20.3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663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-41.6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819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44.1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-17.8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561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356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-30.8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-45.8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-38.7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690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862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42.8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3.3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按扭矩</w:t>
      </w:r>
      <w:r>
        <w:t xml:space="preserve"> M 最小显示构件颜色 (kN.m)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扭矩</w:t>
      </w:r>
      <w:r>
        <w:t xml:space="preserve"> M 最小的前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-22.3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367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-39.2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605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-23.5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562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-53.8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-33.9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820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25.3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-38.9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-31.8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-21.1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26.8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-31.8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-21.6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691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25.9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-44.2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-32.1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-23.2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734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26.7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-21.2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-52.4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-31.8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-27.6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389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41.9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-22.1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按弯矩</w:t>
      </w:r>
      <w:r>
        <w:t xml:space="preserve"> M2 最大显示构件颜色 (kN.m)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弯矩</w:t>
      </w:r>
      <w:r>
        <w:t xml:space="preserve"> M2 最大的前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-788.1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-1214.5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371.5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-500.0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839.1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72.5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-1987.0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-25.4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71.3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54.4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258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1869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-26.9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-33.1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1725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-33.6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-20.6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1749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-34.2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-21.4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1797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-36.8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-24.9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1773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-34.3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38.9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-20.8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按弯矩</w:t>
      </w:r>
      <w:r>
        <w:t xml:space="preserve"> M2 最小显示构件颜色 (kN.m)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弯矩</w:t>
      </w:r>
      <w:r>
        <w:t xml:space="preserve"> M2 最小的前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0.623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-788.1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-1214.5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-385.2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-347.9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-65.6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-89.0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-341.3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-66.6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-83.8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-325.2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-36.5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-58.2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-324.8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-52.7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-55.1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49.8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-81.3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-313.4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-109.7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-62.0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-76.7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-298.9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-49.9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-79.0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-61.3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-235.7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-31.7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-64.8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-54.4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-211.1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-40.1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-14.4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22.3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-57.4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-59.4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按弯矩</w:t>
      </w:r>
      <w:r>
        <w:t xml:space="preserve"> M3 最大显示构件颜色 (kN.m)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弯矩</w:t>
      </w:r>
      <w:r>
        <w:t xml:space="preserve"> M3 最大的前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-499.1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-837.6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-44.4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-155.7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1974.7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-478.3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-831.5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-12.9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-56.7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1962.1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-515.7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844.9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1403.2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-500.0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839.1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1370.8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-625.5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-65.2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-249.2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1339.0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-617.6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-125.7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1320.1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155.0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629.9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1170.1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620.5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1154.9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-1037.7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491.4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1108.8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1.190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-1046.2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-458.1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26.0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1081.5</w:t>
            </w:r>
          </w:p>
        </w:tc>
      </w:tr>
    </w:tbl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684395" cy="284480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按弯矩</w:t>
      </w:r>
      <w:r>
        <w:t xml:space="preserve"> M3 最小显示构件颜色 (kN.m)</w:t>
      </w:r>
      <w:r>
        <w:rPr>
          <w:rFonts w:hint="eastAsia"/>
        </w:rPr>
        <w:t>（正常使用极限状态）</w:t>
      </w:r>
    </w:p>
    <w:p w:rsidR="00346C57" w:rsidRDefault="00346C57">
      <w:pPr>
        <w:jc w:val="left"/>
      </w:pPr>
    </w:p>
    <w:p w:rsidR="00346C57" w:rsidRDefault="00EF398B">
      <w:pPr>
        <w:jc w:val="center"/>
      </w:pPr>
      <w:r>
        <w:rPr>
          <w:rFonts w:hint="eastAsia"/>
        </w:rPr>
        <w:t>弯矩</w:t>
      </w:r>
      <w:r>
        <w:t xml:space="preserve"> M3 最小的前 10 个单元的内力 (单位：m,kN,kN.m)</w:t>
      </w:r>
      <w:r>
        <w:rPr>
          <w:rFonts w:hint="eastAsia"/>
        </w:rPr>
        <w:t>（正常使用极限状态）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00"/>
        <w:gridCol w:w="700"/>
        <w:gridCol w:w="700"/>
        <w:gridCol w:w="700"/>
        <w:gridCol w:w="700"/>
        <w:gridCol w:w="950"/>
        <w:gridCol w:w="950"/>
        <w:gridCol w:w="950"/>
        <w:gridCol w:w="950"/>
        <w:gridCol w:w="950"/>
        <w:gridCol w:w="950"/>
      </w:tblGrid>
      <w:tr w:rsidR="00346C57" w:rsidRPr="00580FF1">
        <w:trPr>
          <w:tblHeader/>
        </w:trPr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组合号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组合序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位置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轴力</w:t>
            </w:r>
            <w:r w:rsidRPr="00580FF1">
              <w:t>N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剪力</w:t>
            </w:r>
            <w:r w:rsidRPr="00580FF1">
              <w:t>Q3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扭矩</w:t>
            </w:r>
            <w:r w:rsidRPr="00580FF1">
              <w:t>M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弯矩</w:t>
            </w:r>
            <w:r w:rsidRPr="00580FF1">
              <w:t>M3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-500.0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839.1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72.5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-1987.0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-515.7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844.9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-10.6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-29.4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-1978.0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-499.1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-837.6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-44.4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-1377.3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-478.3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-831.5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-12.9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-5.0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-1365.5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155.0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629.9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-16.9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-64.6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-1350.8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344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620.5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-48.5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-187.0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-1328.4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151.2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-625.5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-65.2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-1164.4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176.2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-617.6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-33.4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-0.0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-1151.7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349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0.955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-365.5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434.4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-8.5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-674.2</w:t>
            </w:r>
          </w:p>
        </w:tc>
      </w:tr>
      <w:tr w:rsidR="00346C57" w:rsidRPr="00580FF1">
        <w:tc>
          <w:tcPr>
            <w:tcW w:w="6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377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7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0.955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-370.3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438.8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19.7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-1.9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7.1</w:t>
            </w:r>
          </w:p>
        </w:tc>
        <w:tc>
          <w:tcPr>
            <w:tcW w:w="95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-664.4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pStyle w:val="2"/>
      </w:pPr>
      <w:bookmarkStart w:id="14" w:name="_Toc122025916"/>
      <w:r>
        <w:t>4.2 位移</w:t>
      </w:r>
      <w:bookmarkEnd w:id="14"/>
      <w:r>
        <w:t xml:space="preserve"> </w:t>
      </w:r>
    </w:p>
    <w:p w:rsidR="00346C57" w:rsidRDefault="00346C57">
      <w:pPr>
        <w:jc w:val="left"/>
      </w:pPr>
    </w:p>
    <w:p w:rsidR="00346C57" w:rsidRDefault="00EF398B">
      <w:pPr>
        <w:pStyle w:val="3"/>
      </w:pPr>
      <w:r>
        <w:t xml:space="preserve">     </w:t>
      </w:r>
      <w:bookmarkStart w:id="15" w:name="_Toc122025917"/>
      <w:r>
        <w:t>2.0 初始态位移</w:t>
      </w:r>
      <w:bookmarkEnd w:id="15"/>
    </w:p>
    <w:p w:rsidR="00346C57" w:rsidRDefault="00346C57">
      <w:pPr>
        <w:jc w:val="left"/>
      </w:pPr>
    </w:p>
    <w:p w:rsidR="00346C57" w:rsidRDefault="00EF398B">
      <w:pPr>
        <w:pStyle w:val="3"/>
      </w:pPr>
      <w:bookmarkStart w:id="16" w:name="_Toc122025918"/>
      <w:r>
        <w:lastRenderedPageBreak/>
        <w:t>4.2.1 组合位移</w:t>
      </w:r>
      <w:bookmarkEnd w:id="16"/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87274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5038090" cy="284480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（承载能力极限状态）组合</w:t>
      </w:r>
      <w:r>
        <w:t xml:space="preserve"> 1: Uz(mm)</w:t>
      </w: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6</w:t>
      </w:r>
      <w:r>
        <w:t>”</w:t>
      </w:r>
      <w:r>
        <w:t>层 ，组合 1: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501900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1</w:t>
      </w:r>
      <w:r>
        <w:t>”</w:t>
      </w:r>
      <w:r>
        <w:t>层 ，组合 1: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4</w:t>
      </w:r>
      <w:r>
        <w:t>”</w:t>
      </w:r>
      <w:r>
        <w:t>层 ，组合 1: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338070"/>
            <wp:effectExtent l="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2</w:t>
      </w:r>
      <w:r>
        <w:t>”</w:t>
      </w:r>
      <w:r>
        <w:t xml:space="preserve">层 ，组合 1: 最大位移位置分布图(红点表示最大位移所在节点  </w:t>
      </w:r>
      <w:r>
        <w:rPr>
          <w:rFonts w:hint="eastAsia"/>
        </w:rPr>
        <w:t>单位：</w:t>
      </w:r>
      <w:r>
        <w:t>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5</w:t>
      </w:r>
      <w:r>
        <w:t>”</w:t>
      </w:r>
      <w:r>
        <w:t>层 ，组合 1: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760345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0</w:t>
      </w:r>
      <w:r>
        <w:t>”</w:t>
      </w:r>
      <w:r>
        <w:t>层 ，组合 1: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Temp_PlotLayer</w:t>
      </w:r>
      <w:r>
        <w:t>”</w:t>
      </w:r>
      <w:r>
        <w:t>层 ，组合 1: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5038090" cy="284480"/>
            <wp:effectExtent l="0" t="0" r="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（承载能力极限状态）组合</w:t>
      </w:r>
      <w:r>
        <w:t xml:space="preserve"> 2: Uz(mm)</w:t>
      </w: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6</w:t>
      </w:r>
      <w:r>
        <w:t>”</w:t>
      </w:r>
      <w:r>
        <w:t>层 ，组合 2: 最大</w:t>
      </w:r>
      <w:r>
        <w:rPr>
          <w:rFonts w:hint="eastAsia"/>
        </w:rPr>
        <w:t>位移位置分布图</w:t>
      </w:r>
      <w:r>
        <w:t>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501900"/>
            <wp:effectExtent l="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1</w:t>
      </w:r>
      <w:r>
        <w:t>”</w:t>
      </w:r>
      <w:r>
        <w:t>层 ，组合 2: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4</w:t>
      </w:r>
      <w:r>
        <w:t>”</w:t>
      </w:r>
      <w:r>
        <w:t>层 ，组合 2: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338070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2</w:t>
      </w:r>
      <w:r>
        <w:t>”</w:t>
      </w:r>
      <w:r>
        <w:t>层 ，组合 2: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5</w:t>
      </w:r>
      <w:r>
        <w:t>”</w:t>
      </w:r>
      <w:r>
        <w:t>层 ，组合 2: 最大位移位置分布图(红点</w:t>
      </w:r>
      <w:r>
        <w:rPr>
          <w:rFonts w:hint="eastAsia"/>
        </w:rPr>
        <w:t>表示最大位移所在节点</w:t>
      </w:r>
      <w:r>
        <w:t xml:space="preserve">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760345"/>
            <wp:effectExtent l="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0</w:t>
      </w:r>
      <w:r>
        <w:t>”</w:t>
      </w:r>
      <w:r>
        <w:t>层 ，组合 2: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Temp_PlotLayer</w:t>
      </w:r>
      <w:r>
        <w:t>”</w:t>
      </w:r>
      <w:r>
        <w:t>层 ，组合 2: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5038090" cy="284480"/>
            <wp:effectExtent l="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（承载能力极限状态）组合</w:t>
      </w:r>
      <w:r>
        <w:t xml:space="preserve"> 3: Uz(mm)</w:t>
      </w: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6</w:t>
      </w:r>
      <w:r>
        <w:t>”</w:t>
      </w:r>
      <w:r>
        <w:t>层 ，组合 3: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493010"/>
            <wp:effectExtent l="0" t="0" r="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49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1</w:t>
      </w:r>
      <w:r>
        <w:t>”</w:t>
      </w:r>
      <w:r>
        <w:t>层 ，组合 3: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4</w:t>
      </w:r>
      <w:r>
        <w:t>”</w:t>
      </w:r>
      <w:r>
        <w:t>层 ，组合 3: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338070"/>
            <wp:effectExtent l="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2</w:t>
      </w:r>
      <w:r>
        <w:t>”</w:t>
      </w:r>
      <w:r>
        <w:t>层 ，组合 3: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5</w:t>
      </w:r>
      <w:r>
        <w:t>”</w:t>
      </w:r>
      <w:r>
        <w:t>层 ，组合 3: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700020"/>
            <wp:effectExtent l="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0</w:t>
      </w:r>
      <w:r>
        <w:t>”</w:t>
      </w:r>
      <w:r>
        <w:t>层 ，组合 3: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Temp_PlotLayer</w:t>
      </w:r>
      <w:r>
        <w:t>”</w:t>
      </w:r>
      <w:r>
        <w:t>层 ，组合 3: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5038090" cy="284480"/>
            <wp:effectExtent l="0" t="0" r="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（承载能力极限状态）组合</w:t>
      </w:r>
      <w:r>
        <w:t xml:space="preserve"> 4: Uz(mm)</w:t>
      </w: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6</w:t>
      </w:r>
      <w:r>
        <w:t>”</w:t>
      </w:r>
      <w:r>
        <w:t xml:space="preserve">层 </w:t>
      </w:r>
      <w:r>
        <w:rPr>
          <w:rFonts w:hint="eastAsia"/>
        </w:rPr>
        <w:t>，组合</w:t>
      </w:r>
      <w:r>
        <w:t xml:space="preserve"> 4: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510155"/>
            <wp:effectExtent l="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1</w:t>
      </w:r>
      <w:r>
        <w:t>”</w:t>
      </w:r>
      <w:r>
        <w:t>层 ，组合 4: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4</w:t>
      </w:r>
      <w:r>
        <w:t>”</w:t>
      </w:r>
      <w:r>
        <w:t>层 ，组合 4: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338070"/>
            <wp:effectExtent l="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2</w:t>
      </w:r>
      <w:r>
        <w:t>”</w:t>
      </w:r>
      <w:r>
        <w:t>层 ，组合 4: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5</w:t>
      </w:r>
      <w:r>
        <w:t>”</w:t>
      </w:r>
      <w:r>
        <w:t>层 ，组合 4: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777490"/>
            <wp:effectExtent l="0" t="0" r="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0</w:t>
      </w:r>
      <w:r>
        <w:t>”</w:t>
      </w:r>
      <w:r>
        <w:t>层 ，组合 4: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Temp_PlotLayer</w:t>
      </w:r>
      <w:r>
        <w:t>”</w:t>
      </w:r>
      <w:r>
        <w:t>层 ，组合 4: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5038090" cy="284480"/>
            <wp:effectExtent l="0" t="0" r="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（承载能力极限状态）组合</w:t>
      </w:r>
      <w:r>
        <w:t xml:space="preserve"> 5: Uz(mm)</w:t>
      </w: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6</w:t>
      </w:r>
      <w:r>
        <w:t>”</w:t>
      </w:r>
      <w:r>
        <w:t>层 ，组合 5: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501900"/>
            <wp:effectExtent l="0" t="0" r="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1</w:t>
      </w:r>
      <w:r>
        <w:t>”</w:t>
      </w:r>
      <w:r>
        <w:t>层 ，组合 5: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4</w:t>
      </w:r>
      <w:r>
        <w:t>”</w:t>
      </w:r>
      <w:r>
        <w:t>层 ，组合 5: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338070"/>
            <wp:effectExtent l="0" t="0" r="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2</w:t>
      </w:r>
      <w:r>
        <w:t>”</w:t>
      </w:r>
      <w:r>
        <w:t>层 ，组合 5: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5</w:t>
      </w:r>
      <w:r>
        <w:t>”</w:t>
      </w:r>
      <w:r>
        <w:t>层 ，组合 5: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760345"/>
            <wp:effectExtent l="0" t="0" r="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0</w:t>
      </w:r>
      <w:r>
        <w:t>”</w:t>
      </w:r>
      <w:r>
        <w:t>层 ，组合 5: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Temp_PlotLayer</w:t>
      </w:r>
      <w:r>
        <w:t>”</w:t>
      </w:r>
      <w:r>
        <w:t>层 ，组合 5: 最大位移位置分布图(红点表示最大位移所在节点  单位：mm)（承载能力极限状态）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5038090" cy="284480"/>
            <wp:effectExtent l="0" t="0" r="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（正常使用极限状态）组合</w:t>
      </w:r>
      <w:r>
        <w:t xml:space="preserve"> 1: Uz(mm)</w:t>
      </w: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6</w:t>
      </w:r>
      <w:r>
        <w:t>”</w:t>
      </w:r>
      <w:r>
        <w:t>层 ，组合 1: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501900"/>
            <wp:effectExtent l="0" t="0" r="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1</w:t>
      </w:r>
      <w:r>
        <w:t>”</w:t>
      </w:r>
      <w:r>
        <w:t>层 ，组合 1: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4</w:t>
      </w:r>
      <w:r>
        <w:t>”</w:t>
      </w:r>
      <w:r>
        <w:t>层 ，组合 1: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338070"/>
            <wp:effectExtent l="0" t="0" r="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2</w:t>
      </w:r>
      <w:r>
        <w:t>”</w:t>
      </w:r>
      <w:r>
        <w:t>层 ，组合 1: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5</w:t>
      </w:r>
      <w:r>
        <w:t>”</w:t>
      </w:r>
      <w:r>
        <w:t>层 ，组合 1: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760345"/>
            <wp:effectExtent l="0" t="0" r="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0</w:t>
      </w:r>
      <w:r>
        <w:t>”</w:t>
      </w:r>
      <w:r>
        <w:t>层 ，组合 1: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Temp_PlotLayer</w:t>
      </w:r>
      <w:r>
        <w:t>”</w:t>
      </w:r>
      <w:r>
        <w:t>层 ，组合 1: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5038090" cy="284480"/>
            <wp:effectExtent l="0" t="0" r="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（正常使用极限状态）组合</w:t>
      </w:r>
      <w:r>
        <w:t xml:space="preserve"> 2: Uz(mm)</w:t>
      </w: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6</w:t>
      </w:r>
      <w:r>
        <w:t>”</w:t>
      </w:r>
      <w:r>
        <w:t>层 ，组合 2: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501900"/>
            <wp:effectExtent l="0" t="0" r="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1</w:t>
      </w:r>
      <w:r>
        <w:t>”</w:t>
      </w:r>
      <w:r>
        <w:t>层 ，组合 2: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4</w:t>
      </w:r>
      <w:r>
        <w:t>”</w:t>
      </w:r>
      <w:r>
        <w:t>层 ，组合 2: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338070"/>
            <wp:effectExtent l="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2</w:t>
      </w:r>
      <w:r>
        <w:t>”</w:t>
      </w:r>
      <w:r>
        <w:t xml:space="preserve">层 ，组合 2: </w:t>
      </w:r>
      <w:r>
        <w:rPr>
          <w:rFonts w:hint="eastAsia"/>
        </w:rPr>
        <w:t>最大位移位置分布图</w:t>
      </w:r>
      <w:r>
        <w:t>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5</w:t>
      </w:r>
      <w:r>
        <w:t>”</w:t>
      </w:r>
      <w:r>
        <w:t>层 ，组合 2: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760345"/>
            <wp:effectExtent l="0" t="0" r="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0</w:t>
      </w:r>
      <w:r>
        <w:t>”</w:t>
      </w:r>
      <w:r>
        <w:t>层 ，组合 2: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Temp_PlotLayer</w:t>
      </w:r>
      <w:r>
        <w:t>”</w:t>
      </w:r>
      <w:r>
        <w:t>层 ，组合 2: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5038090" cy="284480"/>
            <wp:effectExtent l="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（正常使用极限状态）组合</w:t>
      </w:r>
      <w:r>
        <w:t xml:space="preserve"> 3: Uz(mm)</w:t>
      </w: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6</w:t>
      </w:r>
      <w:r>
        <w:t>”</w:t>
      </w:r>
      <w:r>
        <w:t>层 ，组合 3: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493010"/>
            <wp:effectExtent l="0" t="0" r="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49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1</w:t>
      </w:r>
      <w:r>
        <w:t>”</w:t>
      </w:r>
      <w:r>
        <w:t>层 ，组合 3: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4</w:t>
      </w:r>
      <w:r>
        <w:t>”</w:t>
      </w:r>
      <w:r>
        <w:t>层 ，组合 3: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338070"/>
            <wp:effectExtent l="0" t="0" r="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2</w:t>
      </w:r>
      <w:r>
        <w:t>”</w:t>
      </w:r>
      <w:r>
        <w:t>层 ，组合 3: 最大位移位置分布图(红点表示最大位移所</w:t>
      </w:r>
      <w:r>
        <w:rPr>
          <w:rFonts w:hint="eastAsia"/>
        </w:rPr>
        <w:t>在节点</w:t>
      </w:r>
      <w:r>
        <w:t xml:space="preserve">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5</w:t>
      </w:r>
      <w:r>
        <w:t>”</w:t>
      </w:r>
      <w:r>
        <w:t>层 ，组合 3: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708910"/>
            <wp:effectExtent l="0" t="0" r="0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70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0</w:t>
      </w:r>
      <w:r>
        <w:t>”</w:t>
      </w:r>
      <w:r>
        <w:t>层 ，组合 3: 最</w:t>
      </w:r>
      <w:r>
        <w:rPr>
          <w:rFonts w:hint="eastAsia"/>
        </w:rPr>
        <w:t>大位移位置分布图</w:t>
      </w:r>
      <w:r>
        <w:t>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Temp_PlotLayer</w:t>
      </w:r>
      <w:r>
        <w:t>”</w:t>
      </w:r>
      <w:r>
        <w:t>层 ，组合 3: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5038090" cy="284480"/>
            <wp:effectExtent l="0" t="0" r="0" b="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（正常使用极限状态）组合</w:t>
      </w:r>
      <w:r>
        <w:t xml:space="preserve"> 4: Uz(mm)</w:t>
      </w: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6</w:t>
      </w:r>
      <w:r>
        <w:t>”</w:t>
      </w:r>
      <w:r>
        <w:t>层 ，组合 4: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510155"/>
            <wp:effectExtent l="0" t="0" r="0" b="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1</w:t>
      </w:r>
      <w:r>
        <w:t>”</w:t>
      </w:r>
      <w:r>
        <w:t>层 ，组合 4: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4</w:t>
      </w:r>
      <w:r>
        <w:t>”</w:t>
      </w:r>
      <w:r>
        <w:t>层 ，组合 4: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338070"/>
            <wp:effectExtent l="0" t="0" r="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2</w:t>
      </w:r>
      <w:r>
        <w:t>”</w:t>
      </w:r>
      <w:r>
        <w:t>层 ，组合 4: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5</w:t>
      </w:r>
      <w:r>
        <w:t>”</w:t>
      </w:r>
      <w:r>
        <w:t>层 ，组合 4: 最大位移位置分布图(红点表示最大位移</w:t>
      </w:r>
      <w:r>
        <w:rPr>
          <w:rFonts w:hint="eastAsia"/>
        </w:rPr>
        <w:t>所在节点</w:t>
      </w:r>
      <w:r>
        <w:t xml:space="preserve">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777490"/>
            <wp:effectExtent l="0" t="0" r="0" b="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0</w:t>
      </w:r>
      <w:r>
        <w:t>”</w:t>
      </w:r>
      <w:r>
        <w:t>层 ，组合 4: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Temp_PlotLayer</w:t>
      </w:r>
      <w:r>
        <w:t>”</w:t>
      </w:r>
      <w:r>
        <w:t>层 ，组合 4: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872740"/>
            <wp:effectExtent l="0" t="0" r="0" b="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5038090" cy="284480"/>
            <wp:effectExtent l="0" t="0" r="0" b="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090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346C57">
      <w:pPr>
        <w:jc w:val="center"/>
      </w:pPr>
    </w:p>
    <w:p w:rsidR="00346C57" w:rsidRDefault="00EF398B">
      <w:pPr>
        <w:jc w:val="center"/>
      </w:pPr>
      <w:r>
        <w:rPr>
          <w:rFonts w:hint="eastAsia"/>
        </w:rPr>
        <w:t>（正常使用极限状态）组合</w:t>
      </w:r>
      <w:r>
        <w:t xml:space="preserve"> 5: Uz(mm)</w:t>
      </w: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6</w:t>
      </w:r>
      <w:r>
        <w:t>”</w:t>
      </w:r>
      <w:r>
        <w:t>层 ，组合 5: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501900"/>
            <wp:effectExtent l="0" t="0" r="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1</w:t>
      </w:r>
      <w:r>
        <w:t>”</w:t>
      </w:r>
      <w:r>
        <w:t>层 ，组合 5: 最大位移位置分布图(红点表示最大位移所在节</w:t>
      </w:r>
      <w:r>
        <w:rPr>
          <w:rFonts w:hint="eastAsia"/>
        </w:rPr>
        <w:t>点</w:t>
      </w:r>
      <w:r>
        <w:t xml:space="preserve">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4</w:t>
      </w:r>
      <w:r>
        <w:t>”</w:t>
      </w:r>
      <w:r>
        <w:t>层 ，组合 5: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338070"/>
            <wp:effectExtent l="0" t="0" r="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2</w:t>
      </w:r>
      <w:r>
        <w:t>”</w:t>
      </w:r>
      <w:r>
        <w:t>层 ，组合 5: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29180"/>
            <wp:effectExtent l="0" t="0" r="0" b="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“图层</w:t>
      </w:r>
      <w:r>
        <w:t>5</w:t>
      </w:r>
      <w:r>
        <w:t>”</w:t>
      </w:r>
      <w:r>
        <w:t>层 ，组合 5: 最大位移位置分布图(红点表示最大</w:t>
      </w:r>
      <w:r>
        <w:rPr>
          <w:rFonts w:hint="eastAsia"/>
        </w:rPr>
        <w:t>位移所在节点</w:t>
      </w:r>
      <w:r>
        <w:t xml:space="preserve">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lastRenderedPageBreak/>
        <w:drawing>
          <wp:inline distT="0" distB="0" distL="0" distR="0">
            <wp:extent cx="4045585" cy="2760345"/>
            <wp:effectExtent l="0" t="0" r="0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0</w:t>
      </w:r>
      <w:r>
        <w:t>”</w:t>
      </w:r>
      <w:r>
        <w:t>层 ，组合 5: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center"/>
      </w:pPr>
    </w:p>
    <w:p w:rsidR="00346C57" w:rsidRDefault="005D167D">
      <w:pPr>
        <w:jc w:val="center"/>
      </w:pPr>
      <w:r>
        <w:rPr>
          <w:noProof/>
        </w:rPr>
        <w:drawing>
          <wp:inline distT="0" distB="0" distL="0" distR="0">
            <wp:extent cx="4045585" cy="2338070"/>
            <wp:effectExtent l="0" t="0" r="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57" w:rsidRDefault="00EF398B">
      <w:pPr>
        <w:jc w:val="center"/>
      </w:pPr>
      <w:r>
        <w:rPr>
          <w:rFonts w:hint="eastAsia"/>
        </w:rPr>
        <w:t>“</w:t>
      </w:r>
      <w:r>
        <w:t>Temp_PlotLayer</w:t>
      </w:r>
      <w:r>
        <w:t>”</w:t>
      </w:r>
      <w:r>
        <w:t>层 ，组合 5: 最大位移位置分布图(红点表示最大位移所在节点  单位：mm)（正常使用极限状态）</w:t>
      </w:r>
    </w:p>
    <w:p w:rsidR="00346C57" w:rsidRDefault="00346C57">
      <w:pPr>
        <w:jc w:val="left"/>
      </w:pPr>
    </w:p>
    <w:p w:rsidR="00346C57" w:rsidRDefault="00346C57">
      <w:pPr>
        <w:jc w:val="left"/>
      </w:pPr>
    </w:p>
    <w:p w:rsidR="00346C57" w:rsidRDefault="00EF398B">
      <w:pPr>
        <w:pStyle w:val="2"/>
      </w:pPr>
      <w:bookmarkStart w:id="17" w:name="_Toc122025920"/>
      <w:r>
        <w:t>5.1 设计验算结果图及统计表</w:t>
      </w:r>
      <w:bookmarkEnd w:id="17"/>
      <w:r>
        <w:t xml:space="preserve"> </w:t>
      </w:r>
    </w:p>
    <w:p w:rsidR="00BE1323" w:rsidRDefault="00EF398B" w:rsidP="00BE1323">
      <w:pPr>
        <w:jc w:val="left"/>
      </w:pPr>
      <w:r>
        <w:t xml:space="preserve">    </w:t>
      </w:r>
      <w:r w:rsidR="00BE1323">
        <w:t>根据计算分析模型，进行规范检验，检验结果表明，结构能够满足承载力计算要求，应力比最大值为0.97。下图为模型总体应力比分布图：</w:t>
      </w:r>
    </w:p>
    <w:p w:rsidR="00BE1323" w:rsidRDefault="00BE1323" w:rsidP="00BE1323">
      <w:pPr>
        <w:jc w:val="center"/>
      </w:pPr>
    </w:p>
    <w:p w:rsidR="00BE1323" w:rsidRDefault="005D167D" w:rsidP="00BE1323">
      <w:pPr>
        <w:jc w:val="center"/>
      </w:pPr>
      <w:r>
        <w:rPr>
          <w:noProof/>
        </w:rPr>
        <w:lastRenderedPageBreak/>
        <w:drawing>
          <wp:inline distT="0" distB="0" distL="0" distR="0">
            <wp:extent cx="4856480" cy="2915920"/>
            <wp:effectExtent l="0" t="0" r="0" b="0"/>
            <wp:docPr id="161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480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323" w:rsidRDefault="00BE1323" w:rsidP="00BE1323">
      <w:pPr>
        <w:jc w:val="center"/>
      </w:pPr>
      <w:r>
        <w:rPr>
          <w:rFonts w:hint="eastAsia"/>
        </w:rPr>
        <w:t>杆件应力比分布图</w:t>
      </w:r>
    </w:p>
    <w:p w:rsidR="00BE1323" w:rsidRDefault="00BE1323" w:rsidP="00BE1323">
      <w:pPr>
        <w:jc w:val="center"/>
      </w:pPr>
    </w:p>
    <w:p w:rsidR="00346C57" w:rsidRDefault="00346C57" w:rsidP="00BE1323">
      <w:pPr>
        <w:jc w:val="left"/>
      </w:pP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346C57">
      <w:pPr>
        <w:jc w:val="left"/>
      </w:pPr>
    </w:p>
    <w:p w:rsidR="00346C57" w:rsidRDefault="00EF398B">
      <w:pPr>
        <w:jc w:val="center"/>
        <w:rPr>
          <w:i/>
          <w:iCs/>
        </w:rPr>
      </w:pPr>
      <w:r>
        <w:rPr>
          <w:rFonts w:hint="eastAsia"/>
        </w:rPr>
        <w:t>“强度应力比”最大的前</w:t>
      </w:r>
      <w:r>
        <w:t xml:space="preserve"> 10 个单元的验算结果（所在组合号／情况号）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800"/>
        <w:gridCol w:w="1400"/>
        <w:gridCol w:w="800"/>
        <w:gridCol w:w="800"/>
        <w:gridCol w:w="800"/>
        <w:gridCol w:w="800"/>
        <w:gridCol w:w="800"/>
        <w:gridCol w:w="800"/>
        <w:gridCol w:w="800"/>
      </w:tblGrid>
      <w:tr w:rsidR="00346C57" w:rsidRPr="00580FF1">
        <w:trPr>
          <w:tblHeader/>
        </w:trPr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强度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结果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328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0.972 (7/1)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430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430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338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0.969 (5/1)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358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358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327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0.969 (5/1)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358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358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1378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0.969 (5/1)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358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358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326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0.960 (5/1)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6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344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0.960 (5/1)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7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329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0.942 (7/1)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337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0.929 (5/1)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340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0.929 (5/1)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339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0.882 (7/1)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431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431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</w:tbl>
    <w:p w:rsidR="00346C57" w:rsidRDefault="00EF398B">
      <w:pPr>
        <w:jc w:val="center"/>
        <w:rPr>
          <w:i/>
          <w:iCs/>
        </w:rPr>
      </w:pPr>
      <w:r>
        <w:rPr>
          <w:rFonts w:hint="eastAsia"/>
        </w:rPr>
        <w:t>按“强度应力比”统计结果表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00"/>
        <w:gridCol w:w="1400"/>
        <w:gridCol w:w="1400"/>
        <w:gridCol w:w="1400"/>
        <w:gridCol w:w="1400"/>
        <w:gridCol w:w="1400"/>
      </w:tblGrid>
      <w:tr w:rsidR="00346C57" w:rsidRPr="00580FF1">
        <w:trPr>
          <w:tblHeader/>
        </w:trPr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范围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1.71~1.00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1.00~0.90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0.90~0.70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0.70~0.50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0.50~0.00</w:t>
            </w:r>
          </w:p>
        </w:tc>
      </w:tr>
      <w:tr w:rsidR="00346C57" w:rsidRPr="00580FF1"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单元数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123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189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186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1483</w:t>
            </w:r>
          </w:p>
        </w:tc>
      </w:tr>
      <w:tr w:rsidR="00346C57" w:rsidRPr="00580FF1"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百分比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6.2%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9.5%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9.3%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74.4%</w:t>
            </w:r>
          </w:p>
        </w:tc>
      </w:tr>
    </w:tbl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346C57">
      <w:pPr>
        <w:jc w:val="left"/>
      </w:pPr>
    </w:p>
    <w:p w:rsidR="00346C57" w:rsidRDefault="00EF398B">
      <w:pPr>
        <w:jc w:val="center"/>
        <w:rPr>
          <w:i/>
          <w:iCs/>
        </w:rPr>
      </w:pPr>
      <w:r>
        <w:rPr>
          <w:rFonts w:hint="eastAsia"/>
        </w:rPr>
        <w:t>“绕</w:t>
      </w:r>
      <w:r>
        <w:t>2轴整体稳定应力比</w:t>
      </w:r>
      <w:r>
        <w:t>”</w:t>
      </w:r>
      <w:r>
        <w:t>最大的前 10 个单元的验算结果（所在组合号／情况号）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800"/>
        <w:gridCol w:w="800"/>
        <w:gridCol w:w="1400"/>
        <w:gridCol w:w="800"/>
        <w:gridCol w:w="800"/>
        <w:gridCol w:w="800"/>
        <w:gridCol w:w="800"/>
        <w:gridCol w:w="800"/>
        <w:gridCol w:w="800"/>
      </w:tblGrid>
      <w:tr w:rsidR="00346C57" w:rsidRPr="00580FF1">
        <w:trPr>
          <w:tblHeader/>
        </w:trPr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强度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结果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349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0.305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0.429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0.199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137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37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377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0.534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0.425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0.450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0.029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396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0.542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0.425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0.450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0.030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368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0.535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0.420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0.444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0.015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0.029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373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0.517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0.419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0.441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0.026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6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0.544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0.418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0.442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0.030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7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379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0.551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0.418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0.443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0.031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351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0.569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0.418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0.442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0.033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366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0.333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0.416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0.198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0.004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137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37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400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0.567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0.414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0.437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0.032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center"/>
        <w:rPr>
          <w:i/>
          <w:iCs/>
        </w:rPr>
      </w:pPr>
      <w:r>
        <w:rPr>
          <w:rFonts w:hint="eastAsia"/>
        </w:rPr>
        <w:t>按“绕</w:t>
      </w:r>
      <w:r>
        <w:t>2轴整体稳定应力比</w:t>
      </w:r>
      <w:r>
        <w:t>”</w:t>
      </w:r>
      <w:r>
        <w:t>统计结</w:t>
      </w:r>
      <w:r>
        <w:rPr>
          <w:rFonts w:hint="eastAsia"/>
        </w:rPr>
        <w:t>果表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00"/>
        <w:gridCol w:w="1400"/>
        <w:gridCol w:w="1400"/>
        <w:gridCol w:w="1400"/>
        <w:gridCol w:w="1400"/>
        <w:gridCol w:w="1400"/>
      </w:tblGrid>
      <w:tr w:rsidR="00346C57" w:rsidRPr="00580FF1">
        <w:trPr>
          <w:tblHeader/>
        </w:trPr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范围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1.77~1.00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1.00~0.90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0.90~0.70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0.70~0.50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0.50~0.00</w:t>
            </w:r>
          </w:p>
        </w:tc>
      </w:tr>
      <w:tr w:rsidR="00346C57" w:rsidRPr="00580FF1"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单元数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61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162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252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1500</w:t>
            </w:r>
          </w:p>
        </w:tc>
      </w:tr>
      <w:tr w:rsidR="00346C57" w:rsidRPr="00580FF1"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百分比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3.1%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8.1%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12.7%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75.3%</w:t>
            </w:r>
          </w:p>
        </w:tc>
      </w:tr>
    </w:tbl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346C57">
      <w:pPr>
        <w:jc w:val="center"/>
      </w:pPr>
    </w:p>
    <w:p w:rsidR="00346C57" w:rsidRDefault="00346C57">
      <w:pPr>
        <w:jc w:val="left"/>
      </w:pPr>
    </w:p>
    <w:p w:rsidR="00346C57" w:rsidRDefault="00EF398B">
      <w:pPr>
        <w:jc w:val="center"/>
        <w:rPr>
          <w:i/>
          <w:iCs/>
        </w:rPr>
      </w:pPr>
      <w:r>
        <w:rPr>
          <w:rFonts w:hint="eastAsia"/>
        </w:rPr>
        <w:t>“绕</w:t>
      </w:r>
      <w:r>
        <w:t>3轴整体稳定应力比</w:t>
      </w:r>
      <w:r>
        <w:t>”</w:t>
      </w:r>
      <w:r>
        <w:t>最大的前 10 个单元的验算结果（所在组合号／情况号）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800"/>
        <w:gridCol w:w="800"/>
        <w:gridCol w:w="800"/>
        <w:gridCol w:w="1400"/>
        <w:gridCol w:w="800"/>
        <w:gridCol w:w="800"/>
        <w:gridCol w:w="800"/>
        <w:gridCol w:w="800"/>
        <w:gridCol w:w="800"/>
      </w:tblGrid>
      <w:tr w:rsidR="00346C57" w:rsidRPr="00580FF1">
        <w:trPr>
          <w:tblHeader/>
        </w:trPr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强度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结果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340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0.542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0.425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0.450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0.030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338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0.534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0.425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0.450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0.029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339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0.535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0.420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0.444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0.015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0.029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342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0.551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0.418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0.443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0.031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337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0.569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0.418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0.442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0.033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6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341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0.542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0.425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0.450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0.030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7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643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0.534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0.425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0.450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0.014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0.029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8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1247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0.535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0.420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0.444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0.015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0.029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40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685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0.551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0.418</w:t>
            </w:r>
          </w:p>
        </w:tc>
        <w:tc>
          <w:tcPr>
            <w:tcW w:w="14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0.443 (6/1)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0.012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0.031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39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11</w:t>
            </w:r>
          </w:p>
        </w:tc>
        <w:tc>
          <w:tcPr>
            <w:tcW w:w="8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1263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0.865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0.975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0.997 (2/1)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center"/>
        <w:rPr>
          <w:i/>
          <w:iCs/>
        </w:rPr>
      </w:pPr>
      <w:r>
        <w:rPr>
          <w:rFonts w:hint="eastAsia"/>
        </w:rPr>
        <w:t>按“绕</w:t>
      </w:r>
      <w:r>
        <w:t>3轴整体稳定应力比</w:t>
      </w:r>
      <w:r>
        <w:t>”</w:t>
      </w:r>
      <w:r>
        <w:t>统计结果表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00"/>
        <w:gridCol w:w="1400"/>
        <w:gridCol w:w="1400"/>
        <w:gridCol w:w="1400"/>
        <w:gridCol w:w="1400"/>
        <w:gridCol w:w="1400"/>
      </w:tblGrid>
      <w:tr w:rsidR="00346C57" w:rsidRPr="00580FF1">
        <w:trPr>
          <w:tblHeader/>
        </w:trPr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范围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1.34~1.00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1.00~0.90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0.90~0.70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0.70~0.50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0.50~0.00</w:t>
            </w:r>
          </w:p>
        </w:tc>
      </w:tr>
      <w:tr w:rsidR="00346C57" w:rsidRPr="00580FF1"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单元数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54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141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199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1591</w:t>
            </w:r>
          </w:p>
        </w:tc>
      </w:tr>
      <w:tr w:rsidR="00346C57" w:rsidRPr="00580FF1"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百分比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2.7%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7.1%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10.0%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79.9%</w:t>
            </w:r>
          </w:p>
        </w:tc>
      </w:tr>
    </w:tbl>
    <w:p w:rsidR="00346C57" w:rsidRDefault="00346C57">
      <w:pPr>
        <w:jc w:val="center"/>
      </w:pPr>
    </w:p>
    <w:p w:rsidR="00346C57" w:rsidRDefault="00BE1323">
      <w:pPr>
        <w:jc w:val="center"/>
        <w:rPr>
          <w:i/>
          <w:iCs/>
        </w:rPr>
      </w:pPr>
      <w:r>
        <w:rPr>
          <w:rFonts w:hint="eastAsia"/>
        </w:rPr>
        <w:t xml:space="preserve"> </w:t>
      </w:r>
      <w:r w:rsidR="00EF398B">
        <w:rPr>
          <w:rFonts w:hint="eastAsia"/>
        </w:rPr>
        <w:t>“绕</w:t>
      </w:r>
      <w:r w:rsidR="00EF398B">
        <w:t>2轴长细比</w:t>
      </w:r>
      <w:r w:rsidR="00EF398B">
        <w:t>”</w:t>
      </w:r>
      <w:r w:rsidR="00EF398B">
        <w:t>最大的前 10 个单元的验算结果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0"/>
        <w:gridCol w:w="800"/>
        <w:gridCol w:w="800"/>
        <w:gridCol w:w="800"/>
        <w:gridCol w:w="800"/>
        <w:gridCol w:w="800"/>
        <w:gridCol w:w="800"/>
        <w:gridCol w:w="800"/>
        <w:gridCol w:w="800"/>
        <w:gridCol w:w="800"/>
      </w:tblGrid>
      <w:tr w:rsidR="00346C57" w:rsidRPr="00580FF1">
        <w:trPr>
          <w:tblHeader/>
        </w:trPr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序号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强度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结果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1443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0.459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0.182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1444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1467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0.967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0.511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0.515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1468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0.771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0.486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0.416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1491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0.947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0.543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0.506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1492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0.760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0.492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0.409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1493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0.628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0.520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0.341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1494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0.928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0.573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0.518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0.032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1899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0.570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0.906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0.379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0.106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0.017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1900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0.364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0.384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0.203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0.105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0.014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8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jc w:val="center"/>
        <w:rPr>
          <w:i/>
          <w:iCs/>
        </w:rPr>
      </w:pPr>
      <w:r>
        <w:rPr>
          <w:rFonts w:hint="eastAsia"/>
        </w:rPr>
        <w:t>按“绕</w:t>
      </w:r>
      <w:r>
        <w:t>2轴长细比</w:t>
      </w:r>
      <w:r>
        <w:t>”</w:t>
      </w:r>
      <w:r>
        <w:t>统计结果表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00"/>
        <w:gridCol w:w="1400"/>
        <w:gridCol w:w="1400"/>
        <w:gridCol w:w="1400"/>
        <w:gridCol w:w="1400"/>
        <w:gridCol w:w="1400"/>
      </w:tblGrid>
      <w:tr w:rsidR="00346C57" w:rsidRPr="00580FF1">
        <w:trPr>
          <w:tblHeader/>
        </w:trPr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范围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373~180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180~150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150~120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120~80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80~2</w:t>
            </w:r>
          </w:p>
        </w:tc>
      </w:tr>
      <w:tr w:rsidR="00346C57" w:rsidRPr="00580FF1"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单元数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229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542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230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974</w:t>
            </w:r>
          </w:p>
        </w:tc>
      </w:tr>
      <w:tr w:rsidR="00346C57" w:rsidRPr="00580FF1"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百分比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11.5%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27.2%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11.5%</w:t>
            </w:r>
          </w:p>
        </w:tc>
        <w:tc>
          <w:tcPr>
            <w:tcW w:w="14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48.9%</w:t>
            </w:r>
          </w:p>
        </w:tc>
      </w:tr>
    </w:tbl>
    <w:p w:rsidR="00346C57" w:rsidRDefault="00346C57">
      <w:pPr>
        <w:jc w:val="left"/>
      </w:pPr>
    </w:p>
    <w:p w:rsidR="00346C57" w:rsidRDefault="00EF398B">
      <w:pPr>
        <w:pStyle w:val="2"/>
      </w:pPr>
      <w:bookmarkStart w:id="18" w:name="_Toc122025921"/>
      <w:r>
        <w:t>5.</w:t>
      </w:r>
      <w:r w:rsidR="0060222B">
        <w:t>1</w:t>
      </w:r>
      <w:r>
        <w:t xml:space="preserve"> 设计验算结果表</w:t>
      </w:r>
      <w:bookmarkEnd w:id="18"/>
      <w:r>
        <w:t xml:space="preserve"> </w:t>
      </w:r>
    </w:p>
    <w:p w:rsidR="00346C57" w:rsidRDefault="00346C57">
      <w:pPr>
        <w:jc w:val="left"/>
      </w:pPr>
    </w:p>
    <w:p w:rsidR="00346C57" w:rsidRDefault="00346C57">
      <w:pPr>
        <w:jc w:val="left"/>
      </w:pPr>
    </w:p>
    <w:p w:rsidR="00346C57" w:rsidRDefault="00EF398B">
      <w:pPr>
        <w:jc w:val="center"/>
        <w:rPr>
          <w:i/>
          <w:iCs/>
        </w:rPr>
      </w:pPr>
      <w:r>
        <w:rPr>
          <w:rFonts w:hint="eastAsia"/>
        </w:rPr>
        <w:t>设计验算结果表</w:t>
      </w:r>
      <w:r>
        <w:rPr>
          <w:i/>
          <w:iCs/>
        </w:rPr>
        <w:t xml:space="preserve"> (强度和整体稳定)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00"/>
        <w:gridCol w:w="900"/>
        <w:gridCol w:w="900"/>
        <w:gridCol w:w="900"/>
        <w:gridCol w:w="900"/>
        <w:gridCol w:w="900"/>
        <w:gridCol w:w="900"/>
        <w:gridCol w:w="900"/>
        <w:gridCol w:w="900"/>
      </w:tblGrid>
      <w:tr w:rsidR="00346C57" w:rsidRPr="00580FF1">
        <w:trPr>
          <w:tblHeader/>
        </w:trPr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单元号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强度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结果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0.587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0.273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0.217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0.323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0.328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0.368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0.498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0.223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0.686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0.578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0.673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0.611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0.267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lastRenderedPageBreak/>
              <w:t>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0.587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0.204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0.506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0.294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0.239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0.956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0.687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0.400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0.570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0.379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0.437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0.685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0.330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0.346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0.603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0.230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0.295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0.904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0.488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0.181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0.933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0.756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0.801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0.795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0.946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0.933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0.846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0.822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0.421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0.572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0.570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0.682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0.865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0.774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0.733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0.422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0.617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0.607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0.721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0.951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0.546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0.444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0.789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0.778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0.925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0.956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0.535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0.541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0.479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0.769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0.764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0.911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24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0.291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25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0.640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0.636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0.760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BE1323" w:rsidRPr="00580FF1"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26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BE1323" w:rsidRPr="00580FF1" w:rsidRDefault="00BE1323" w:rsidP="00BE1323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0.709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0.847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0.527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0.573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0.561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0.672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0.335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0.245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0.417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0.752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0.897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0.798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0.793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0.774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0.925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0.269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0.426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0.462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0.722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0.725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0.864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0.799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0.799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0.952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0.707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0.711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0.845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0.756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0.759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0.903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0.248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lastRenderedPageBreak/>
              <w:t>42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0.274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0.204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0.291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0.270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0.708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0.699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0.837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0.945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0.694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0.785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0.478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0.456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0.547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0.967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0.669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0.765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0.388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0.981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0.806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0.936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0.289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0.703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0.708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0.776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0.974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0.717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0.815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0.255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0.791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0.755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0.909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0.718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0.556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0.687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0.727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0.523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0.647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0.335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0.354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0.898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0.286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0.893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0.246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0.296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0.441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0.493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lastRenderedPageBreak/>
              <w:t>78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0.254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0.631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79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0.252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0.268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0.307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86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15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21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346C57" w:rsidRPr="00580FF1"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89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20</w:t>
            </w:r>
          </w:p>
        </w:tc>
        <w:tc>
          <w:tcPr>
            <w:tcW w:w="9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294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 xml:space="preserve">0.371 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 xml:space="preserve">0.490 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 xml:space="preserve">1.713 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 xml:space="preserve">1.335 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330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366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402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438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474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510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546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582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618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 xml:space="preserve">0.058 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654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690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726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tbl>
            <w:tblPr>
              <w:tblW w:w="0" w:type="auto"/>
              <w:tblInd w:w="28" w:type="dxa"/>
              <w:tblBorders>
                <w:top w:val="single" w:sz="6" w:space="0" w:color="auto"/>
                <w:left w:val="single" w:sz="6" w:space="0" w:color="auto"/>
                <w:bottom w:val="single" w:sz="6" w:space="0" w:color="auto"/>
                <w:right w:val="single" w:sz="6" w:space="0" w:color="auto"/>
                <w:insideH w:val="single" w:sz="6" w:space="0" w:color="auto"/>
                <w:insideV w:val="single" w:sz="6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000" w:firstRow="0" w:lastRow="0" w:firstColumn="0" w:lastColumn="0" w:noHBand="0" w:noVBand="0"/>
            </w:tblPr>
            <w:tblGrid>
              <w:gridCol w:w="900"/>
            </w:tblGrid>
            <w:tr w:rsidR="00411B78" w:rsidRPr="00580FF1" w:rsidTr="008A4835">
              <w:tc>
                <w:tcPr>
                  <w:tcW w:w="900" w:type="dxa"/>
                  <w:vAlign w:val="center"/>
                </w:tcPr>
                <w:p w:rsidR="00411B78" w:rsidRPr="00580FF1" w:rsidRDefault="00411B78" w:rsidP="00411B78">
                  <w:pPr>
                    <w:jc w:val="center"/>
                  </w:pPr>
                  <w:r w:rsidRPr="00580FF1">
                    <w:rPr>
                      <w:rFonts w:hint="eastAsia"/>
                    </w:rPr>
                    <w:t>满足</w:t>
                  </w:r>
                </w:p>
              </w:tc>
            </w:tr>
            <w:tr w:rsidR="00411B78" w:rsidRPr="00580FF1" w:rsidTr="008A4835">
              <w:tc>
                <w:tcPr>
                  <w:tcW w:w="900" w:type="dxa"/>
                  <w:vAlign w:val="center"/>
                </w:tcPr>
                <w:p w:rsidR="00411B78" w:rsidRPr="00580FF1" w:rsidRDefault="00411B78" w:rsidP="00411B78">
                  <w:pPr>
                    <w:jc w:val="center"/>
                  </w:pPr>
                  <w:r w:rsidRPr="00580FF1">
                    <w:rPr>
                      <w:rFonts w:hint="eastAsia"/>
                    </w:rPr>
                    <w:t>满足</w:t>
                  </w:r>
                </w:p>
              </w:tc>
            </w:tr>
            <w:tr w:rsidR="00411B78" w:rsidRPr="00580FF1" w:rsidTr="008A4835">
              <w:tc>
                <w:tcPr>
                  <w:tcW w:w="900" w:type="dxa"/>
                  <w:vAlign w:val="center"/>
                </w:tcPr>
                <w:p w:rsidR="00411B78" w:rsidRPr="00580FF1" w:rsidRDefault="00411B78" w:rsidP="00411B78">
                  <w:pPr>
                    <w:jc w:val="center"/>
                  </w:pPr>
                  <w:r w:rsidRPr="00580FF1">
                    <w:rPr>
                      <w:rFonts w:hint="eastAsia"/>
                    </w:rPr>
                    <w:lastRenderedPageBreak/>
                    <w:t>满足</w:t>
                  </w:r>
                </w:p>
              </w:tc>
            </w:tr>
          </w:tbl>
          <w:p w:rsidR="00411B78" w:rsidRPr="00580FF1" w:rsidRDefault="00411B78" w:rsidP="00411B78">
            <w:pPr>
              <w:jc w:val="center"/>
            </w:pP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761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796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832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868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904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940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976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1228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1300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1336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1372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 xml:space="preserve">0.487 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 xml:space="preserve">0.012 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1408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1444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1480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1499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1516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1552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1588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1599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1624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1660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1696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1732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1768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1804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1840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1876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1893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1899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1900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373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1912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1918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1933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1948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1961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1963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0.920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0.337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1968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0.465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1970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1971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1976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0.074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1977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0.253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1980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0.245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1982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0.196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1983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0.420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lastRenderedPageBreak/>
              <w:t>1984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0.239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0.162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1985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0.172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0.158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1986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0.260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1987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0.864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0.878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0.042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1988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0.402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0.498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0.032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0.614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0.024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0.003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1990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0.346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0.567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0.359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0.010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1991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0.389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0.417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0.095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0.011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  <w:tr w:rsidR="00411B78" w:rsidRPr="00580FF1"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1992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0.528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0.704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0.551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0.105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0.004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115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t>16</w:t>
            </w:r>
          </w:p>
        </w:tc>
        <w:tc>
          <w:tcPr>
            <w:tcW w:w="900" w:type="dxa"/>
            <w:vAlign w:val="center"/>
          </w:tcPr>
          <w:p w:rsidR="00411B78" w:rsidRPr="00580FF1" w:rsidRDefault="00411B78" w:rsidP="00411B78">
            <w:pPr>
              <w:jc w:val="center"/>
            </w:pPr>
            <w:r w:rsidRPr="00580FF1">
              <w:rPr>
                <w:rFonts w:hint="eastAsia"/>
              </w:rPr>
              <w:t>满足</w:t>
            </w:r>
          </w:p>
        </w:tc>
      </w:tr>
    </w:tbl>
    <w:p w:rsidR="00346C57" w:rsidRDefault="00346C57">
      <w:pPr>
        <w:jc w:val="left"/>
      </w:pPr>
    </w:p>
    <w:p w:rsidR="00346C57" w:rsidRDefault="00346C57">
      <w:pPr>
        <w:jc w:val="left"/>
      </w:pPr>
    </w:p>
    <w:p w:rsidR="00346C57" w:rsidRDefault="00EF398B">
      <w:pPr>
        <w:jc w:val="center"/>
        <w:rPr>
          <w:i/>
          <w:iCs/>
        </w:rPr>
      </w:pPr>
      <w:r>
        <w:rPr>
          <w:rFonts w:hint="eastAsia"/>
        </w:rPr>
        <w:t>最严控制表</w:t>
      </w:r>
      <w:r>
        <w:rPr>
          <w:i/>
          <w:iCs/>
        </w:rPr>
        <w:t xml:space="preserve"> (强度和整体稳定)</w:t>
      </w:r>
    </w:p>
    <w:tbl>
      <w:tblPr>
        <w:tblW w:w="0" w:type="auto"/>
        <w:tblInd w:w="2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  <w:gridCol w:w="1000"/>
        <w:gridCol w:w="1000"/>
      </w:tblGrid>
      <w:tr w:rsidR="00346C57" w:rsidRPr="00580FF1">
        <w:trPr>
          <w:tblHeader/>
        </w:trPr>
        <w:tc>
          <w:tcPr>
            <w:tcW w:w="1000" w:type="dxa"/>
            <w:vAlign w:val="center"/>
          </w:tcPr>
          <w:p w:rsidR="00346C57" w:rsidRPr="00580FF1" w:rsidRDefault="00346C57">
            <w:pPr>
              <w:jc w:val="center"/>
            </w:pP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强度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整体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稳定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沿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抗剪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应力比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2轴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绕</w:t>
            </w:r>
            <w:r w:rsidRPr="00580FF1">
              <w:t>3轴</w:t>
            </w:r>
          </w:p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长细比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所在单元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328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349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340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275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1378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1443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1316</w:t>
            </w:r>
          </w:p>
        </w:tc>
      </w:tr>
      <w:tr w:rsidR="00346C57" w:rsidRPr="00580FF1"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rPr>
                <w:rFonts w:hint="eastAsia"/>
              </w:rPr>
              <w:t>数值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1.713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1.770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1.337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0.998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1.012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373</w:t>
            </w:r>
          </w:p>
        </w:tc>
        <w:tc>
          <w:tcPr>
            <w:tcW w:w="1000" w:type="dxa"/>
            <w:vAlign w:val="center"/>
          </w:tcPr>
          <w:p w:rsidR="00346C57" w:rsidRPr="00580FF1" w:rsidRDefault="00EF398B">
            <w:pPr>
              <w:jc w:val="center"/>
            </w:pPr>
            <w:r w:rsidRPr="00580FF1">
              <w:t>100</w:t>
            </w:r>
          </w:p>
        </w:tc>
      </w:tr>
    </w:tbl>
    <w:p w:rsidR="00346C57" w:rsidRDefault="00346C57">
      <w:pPr>
        <w:pStyle w:val="1"/>
      </w:pPr>
      <w:bookmarkStart w:id="19" w:name="_GoBack"/>
      <w:bookmarkEnd w:id="19"/>
    </w:p>
    <w:p w:rsidR="00346C57" w:rsidRDefault="00346C57">
      <w:pPr>
        <w:jc w:val="center"/>
      </w:pPr>
    </w:p>
    <w:p w:rsidR="00346C57" w:rsidRDefault="00346C57" w:rsidP="005D167D">
      <w:pPr>
        <w:rPr>
          <w:rFonts w:hint="eastAsia"/>
        </w:rPr>
      </w:pPr>
    </w:p>
    <w:sectPr w:rsidR="00346C57">
      <w:headerReference w:type="default" r:id="rId168"/>
      <w:footerReference w:type="default" r:id="rId169"/>
      <w:pgSz w:w="12240" w:h="15840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A4936" w:rsidRDefault="00FA4936">
      <w:r>
        <w:separator/>
      </w:r>
    </w:p>
  </w:endnote>
  <w:endnote w:type="continuationSeparator" w:id="0">
    <w:p w:rsidR="00FA4936" w:rsidRDefault="00FA49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1323" w:rsidRPr="00580FF1" w:rsidRDefault="00BE1323">
    <w:pPr>
      <w:pStyle w:val="21"/>
      <w:tabs>
        <w:tab w:val="center" w:pos="4153"/>
        <w:tab w:val="right" w:pos="8306"/>
      </w:tabs>
      <w:snapToGrid w:val="0"/>
      <w:spacing w:after="0"/>
      <w:ind w:leftChars="0" w:left="0"/>
      <w:jc w:val="center"/>
      <w:rPr>
        <w:sz w:val="18"/>
        <w:szCs w:val="18"/>
      </w:rPr>
    </w:pP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 PAGE </w:instrText>
    </w:r>
    <w:r>
      <w:rPr>
        <w:sz w:val="18"/>
        <w:szCs w:val="18"/>
      </w:rPr>
      <w:fldChar w:fldCharType="separate"/>
    </w:r>
    <w:r w:rsidR="005D167D">
      <w:rPr>
        <w:noProof/>
        <w:sz w:val="18"/>
        <w:szCs w:val="18"/>
      </w:rPr>
      <w:t>4</w:t>
    </w:r>
    <w:r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A4936" w:rsidRDefault="00FA4936">
      <w:r>
        <w:separator/>
      </w:r>
    </w:p>
  </w:footnote>
  <w:footnote w:type="continuationSeparator" w:id="0">
    <w:p w:rsidR="00FA4936" w:rsidRDefault="00FA49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1323" w:rsidRPr="00E5481D" w:rsidRDefault="00BE1323" w:rsidP="00E5481D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ED731E4"/>
    <w:multiLevelType w:val="singleLevel"/>
    <w:tmpl w:val="4D82CFBC"/>
    <w:lvl w:ilvl="0">
      <w:start w:val="1"/>
      <w:numFmt w:val="decimal"/>
      <w:lvlText w:val="%1．"/>
      <w:lvlJc w:val="left"/>
      <w:pPr>
        <w:tabs>
          <w:tab w:val="num" w:pos="705"/>
        </w:tabs>
        <w:ind w:left="705" w:hanging="285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bordersDoNotSurroundHeader/>
  <w:bordersDoNotSurroundFooter/>
  <w:hideSpellingError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398B"/>
    <w:rsid w:val="00046E36"/>
    <w:rsid w:val="002327D4"/>
    <w:rsid w:val="00346C57"/>
    <w:rsid w:val="00411B78"/>
    <w:rsid w:val="00425D92"/>
    <w:rsid w:val="00441F31"/>
    <w:rsid w:val="00580FF1"/>
    <w:rsid w:val="005D167D"/>
    <w:rsid w:val="0060222B"/>
    <w:rsid w:val="00BE1323"/>
    <w:rsid w:val="00D72ACB"/>
    <w:rsid w:val="00E5481D"/>
    <w:rsid w:val="00EF398B"/>
    <w:rsid w:val="00FA4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EAF03DD"/>
  <w14:defaultImageDpi w14:val="0"/>
  <w15:docId w15:val="{67902087-4F3C-42FF-AB58-EB7ABD0B5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等线" w:eastAsia="等线" w:hAnsi="等线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qFormat="1"/>
    <w:lsdException w:name="heading 3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/>
    <w:lsdException w:name="toc 2" w:semiHidden="1" w:uiPriority="39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jc w:val="both"/>
    </w:pPr>
    <w:rPr>
      <w:rFonts w:ascii="宋体" w:eastAsia="宋体" w:cs="宋体"/>
      <w:kern w:val="2"/>
      <w:sz w:val="21"/>
      <w:szCs w:val="21"/>
    </w:rPr>
  </w:style>
  <w:style w:type="paragraph" w:styleId="1">
    <w:name w:val="heading 1"/>
    <w:basedOn w:val="a"/>
    <w:next w:val="a"/>
    <w:link w:val="10"/>
    <w:uiPriority w:val="99"/>
    <w:qFormat/>
    <w:rsid w:val="0026405C"/>
    <w:pPr>
      <w:keepNext/>
      <w:keepLines/>
      <w:autoSpaceDE/>
      <w:autoSpaceDN/>
      <w:adjustRightInd/>
      <w:spacing w:before="156" w:after="156" w:line="578" w:lineRule="auto"/>
      <w:outlineLvl w:val="0"/>
    </w:pPr>
    <w:rPr>
      <w:rFonts w:hAnsi="Times New Roman"/>
      <w:b/>
      <w:bCs/>
      <w:kern w:val="44"/>
      <w:sz w:val="36"/>
      <w:szCs w:val="36"/>
    </w:rPr>
  </w:style>
  <w:style w:type="paragraph" w:styleId="2">
    <w:name w:val="heading 2"/>
    <w:basedOn w:val="a"/>
    <w:next w:val="a"/>
    <w:link w:val="20"/>
    <w:uiPriority w:val="99"/>
    <w:qFormat/>
    <w:rsid w:val="0026405C"/>
    <w:pPr>
      <w:keepNext/>
      <w:keepLines/>
      <w:autoSpaceDE/>
      <w:autoSpaceDN/>
      <w:adjustRightInd/>
      <w:spacing w:before="156" w:after="156" w:line="416" w:lineRule="auto"/>
      <w:outlineLvl w:val="1"/>
    </w:pPr>
    <w:rPr>
      <w:rFonts w:ascii="黑体" w:eastAsia="黑体" w:hAnsi="宋体" w:cs="黑体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9"/>
    <w:qFormat/>
    <w:rsid w:val="0026405C"/>
    <w:pPr>
      <w:keepNext/>
      <w:keepLines/>
      <w:autoSpaceDE/>
      <w:autoSpaceDN/>
      <w:adjustRightInd/>
      <w:spacing w:before="156" w:line="416" w:lineRule="auto"/>
      <w:outlineLvl w:val="2"/>
    </w:pPr>
    <w:rPr>
      <w:rFonts w:ascii="黑体" w:eastAsia="黑体" w:hAnsi="宋体" w:cs="黑体"/>
      <w:b/>
      <w:bCs/>
      <w:sz w:val="30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link w:val="1"/>
    <w:uiPriority w:val="9"/>
    <w:rPr>
      <w:rFonts w:ascii="宋体" w:eastAsia="宋体" w:cs="宋体"/>
      <w:b/>
      <w:bCs/>
      <w:kern w:val="44"/>
      <w:sz w:val="44"/>
      <w:szCs w:val="44"/>
    </w:rPr>
  </w:style>
  <w:style w:type="character" w:customStyle="1" w:styleId="20">
    <w:name w:val="标题 2 字符"/>
    <w:link w:val="2"/>
    <w:uiPriority w:val="9"/>
    <w:semiHidden/>
    <w:rPr>
      <w:rFonts w:ascii="等线 Light" w:eastAsia="等线 Light" w:hAnsi="等线 Light" w:cs="Times New Roman"/>
      <w:b/>
      <w:bCs/>
      <w:sz w:val="32"/>
      <w:szCs w:val="32"/>
    </w:rPr>
  </w:style>
  <w:style w:type="character" w:customStyle="1" w:styleId="30">
    <w:name w:val="标题 3 字符"/>
    <w:link w:val="3"/>
    <w:uiPriority w:val="9"/>
    <w:semiHidden/>
    <w:rPr>
      <w:rFonts w:ascii="宋体" w:eastAsia="宋体" w:cs="宋体"/>
      <w:b/>
      <w:bCs/>
      <w:sz w:val="32"/>
      <w:szCs w:val="32"/>
    </w:rPr>
  </w:style>
  <w:style w:type="paragraph" w:styleId="11">
    <w:name w:val="toc 1"/>
    <w:basedOn w:val="a"/>
    <w:next w:val="a"/>
    <w:autoRedefine/>
    <w:uiPriority w:val="39"/>
    <w:rsid w:val="00E62AF5"/>
    <w:pPr>
      <w:autoSpaceDE/>
      <w:autoSpaceDN/>
      <w:adjustRightInd/>
      <w:spacing w:after="156"/>
    </w:pPr>
    <w:rPr>
      <w:rFonts w:ascii="Times New Roman" w:hAnsi="Times New Roman" w:cs="Times New Roman"/>
      <w:b/>
      <w:bCs/>
    </w:rPr>
  </w:style>
  <w:style w:type="paragraph" w:styleId="21">
    <w:name w:val="toc 2"/>
    <w:basedOn w:val="a"/>
    <w:next w:val="a"/>
    <w:autoRedefine/>
    <w:uiPriority w:val="39"/>
    <w:rsid w:val="00E62AF5"/>
    <w:pPr>
      <w:autoSpaceDE/>
      <w:autoSpaceDN/>
      <w:adjustRightInd/>
      <w:spacing w:after="156"/>
      <w:ind w:leftChars="200" w:left="420"/>
    </w:pPr>
    <w:rPr>
      <w:rFonts w:ascii="Times New Roman" w:hAnsi="Times New Roman" w:cs="Times New Roman"/>
    </w:rPr>
  </w:style>
  <w:style w:type="paragraph" w:styleId="a3">
    <w:name w:val="header"/>
    <w:basedOn w:val="a"/>
    <w:link w:val="a4"/>
    <w:uiPriority w:val="99"/>
    <w:unhideWhenUsed/>
    <w:rsid w:val="00EF398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uiPriority w:val="99"/>
    <w:rsid w:val="00EF398B"/>
    <w:rPr>
      <w:rFonts w:ascii="宋体" w:eastAsia="宋体" w:cs="宋体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EF398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uiPriority w:val="99"/>
    <w:rsid w:val="00EF398B"/>
    <w:rPr>
      <w:rFonts w:ascii="宋体" w:eastAsia="宋体" w:cs="宋体"/>
      <w:sz w:val="18"/>
      <w:szCs w:val="18"/>
    </w:rPr>
  </w:style>
  <w:style w:type="table" w:styleId="a7">
    <w:name w:val="Table Grid"/>
    <w:basedOn w:val="a1"/>
    <w:uiPriority w:val="39"/>
    <w:rsid w:val="00EF39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1">
    <w:name w:val="toc 3"/>
    <w:basedOn w:val="a"/>
    <w:next w:val="a"/>
    <w:autoRedefine/>
    <w:uiPriority w:val="39"/>
    <w:unhideWhenUsed/>
    <w:rsid w:val="00EF398B"/>
    <w:pPr>
      <w:ind w:leftChars="400" w:left="840"/>
    </w:pPr>
  </w:style>
  <w:style w:type="character" w:styleId="a8">
    <w:name w:val="Hyperlink"/>
    <w:uiPriority w:val="99"/>
    <w:unhideWhenUsed/>
    <w:rsid w:val="00EF398B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wmf"/><Relationship Id="rId117" Type="http://schemas.openxmlformats.org/officeDocument/2006/relationships/image" Target="media/image111.wmf"/><Relationship Id="rId21" Type="http://schemas.openxmlformats.org/officeDocument/2006/relationships/image" Target="media/image15.wmf"/><Relationship Id="rId42" Type="http://schemas.openxmlformats.org/officeDocument/2006/relationships/image" Target="media/image36.wmf"/><Relationship Id="rId47" Type="http://schemas.openxmlformats.org/officeDocument/2006/relationships/image" Target="media/image41.wmf"/><Relationship Id="rId63" Type="http://schemas.openxmlformats.org/officeDocument/2006/relationships/image" Target="media/image57.wmf"/><Relationship Id="rId68" Type="http://schemas.openxmlformats.org/officeDocument/2006/relationships/image" Target="media/image62.wmf"/><Relationship Id="rId84" Type="http://schemas.openxmlformats.org/officeDocument/2006/relationships/image" Target="media/image78.wmf"/><Relationship Id="rId89" Type="http://schemas.openxmlformats.org/officeDocument/2006/relationships/image" Target="media/image83.wmf"/><Relationship Id="rId112" Type="http://schemas.openxmlformats.org/officeDocument/2006/relationships/image" Target="media/image106.wmf"/><Relationship Id="rId133" Type="http://schemas.openxmlformats.org/officeDocument/2006/relationships/image" Target="media/image127.wmf"/><Relationship Id="rId138" Type="http://schemas.openxmlformats.org/officeDocument/2006/relationships/image" Target="media/image132.wmf"/><Relationship Id="rId154" Type="http://schemas.openxmlformats.org/officeDocument/2006/relationships/image" Target="media/image148.wmf"/><Relationship Id="rId159" Type="http://schemas.openxmlformats.org/officeDocument/2006/relationships/image" Target="media/image153.wmf"/><Relationship Id="rId170" Type="http://schemas.openxmlformats.org/officeDocument/2006/relationships/fontTable" Target="fontTable.xml"/><Relationship Id="rId16" Type="http://schemas.openxmlformats.org/officeDocument/2006/relationships/image" Target="media/image10.wmf"/><Relationship Id="rId107" Type="http://schemas.openxmlformats.org/officeDocument/2006/relationships/image" Target="media/image101.wmf"/><Relationship Id="rId11" Type="http://schemas.openxmlformats.org/officeDocument/2006/relationships/image" Target="media/image5.wmf"/><Relationship Id="rId32" Type="http://schemas.openxmlformats.org/officeDocument/2006/relationships/image" Target="media/image26.wmf"/><Relationship Id="rId37" Type="http://schemas.openxmlformats.org/officeDocument/2006/relationships/image" Target="media/image31.wmf"/><Relationship Id="rId53" Type="http://schemas.openxmlformats.org/officeDocument/2006/relationships/image" Target="media/image47.wmf"/><Relationship Id="rId58" Type="http://schemas.openxmlformats.org/officeDocument/2006/relationships/image" Target="media/image52.wmf"/><Relationship Id="rId74" Type="http://schemas.openxmlformats.org/officeDocument/2006/relationships/image" Target="media/image68.wmf"/><Relationship Id="rId79" Type="http://schemas.openxmlformats.org/officeDocument/2006/relationships/image" Target="media/image73.wmf"/><Relationship Id="rId102" Type="http://schemas.openxmlformats.org/officeDocument/2006/relationships/image" Target="media/image96.wmf"/><Relationship Id="rId123" Type="http://schemas.openxmlformats.org/officeDocument/2006/relationships/image" Target="media/image117.wmf"/><Relationship Id="rId128" Type="http://schemas.openxmlformats.org/officeDocument/2006/relationships/image" Target="media/image122.wmf"/><Relationship Id="rId144" Type="http://schemas.openxmlformats.org/officeDocument/2006/relationships/image" Target="media/image138.wmf"/><Relationship Id="rId149" Type="http://schemas.openxmlformats.org/officeDocument/2006/relationships/image" Target="media/image143.wmf"/><Relationship Id="rId5" Type="http://schemas.openxmlformats.org/officeDocument/2006/relationships/footnotes" Target="footnotes.xml"/><Relationship Id="rId90" Type="http://schemas.openxmlformats.org/officeDocument/2006/relationships/image" Target="media/image84.wmf"/><Relationship Id="rId95" Type="http://schemas.openxmlformats.org/officeDocument/2006/relationships/image" Target="media/image89.wmf"/><Relationship Id="rId160" Type="http://schemas.openxmlformats.org/officeDocument/2006/relationships/image" Target="media/image154.wmf"/><Relationship Id="rId165" Type="http://schemas.openxmlformats.org/officeDocument/2006/relationships/image" Target="media/image159.wmf"/><Relationship Id="rId22" Type="http://schemas.openxmlformats.org/officeDocument/2006/relationships/image" Target="media/image16.wmf"/><Relationship Id="rId27" Type="http://schemas.openxmlformats.org/officeDocument/2006/relationships/image" Target="media/image21.wmf"/><Relationship Id="rId43" Type="http://schemas.openxmlformats.org/officeDocument/2006/relationships/image" Target="media/image37.wmf"/><Relationship Id="rId48" Type="http://schemas.openxmlformats.org/officeDocument/2006/relationships/image" Target="media/image42.wmf"/><Relationship Id="rId64" Type="http://schemas.openxmlformats.org/officeDocument/2006/relationships/image" Target="media/image58.wmf"/><Relationship Id="rId69" Type="http://schemas.openxmlformats.org/officeDocument/2006/relationships/image" Target="media/image63.wmf"/><Relationship Id="rId113" Type="http://schemas.openxmlformats.org/officeDocument/2006/relationships/image" Target="media/image107.wmf"/><Relationship Id="rId118" Type="http://schemas.openxmlformats.org/officeDocument/2006/relationships/image" Target="media/image112.wmf"/><Relationship Id="rId134" Type="http://schemas.openxmlformats.org/officeDocument/2006/relationships/image" Target="media/image128.wmf"/><Relationship Id="rId139" Type="http://schemas.openxmlformats.org/officeDocument/2006/relationships/image" Target="media/image133.wmf"/><Relationship Id="rId80" Type="http://schemas.openxmlformats.org/officeDocument/2006/relationships/image" Target="media/image74.wmf"/><Relationship Id="rId85" Type="http://schemas.openxmlformats.org/officeDocument/2006/relationships/image" Target="media/image79.wmf"/><Relationship Id="rId150" Type="http://schemas.openxmlformats.org/officeDocument/2006/relationships/image" Target="media/image144.wmf"/><Relationship Id="rId155" Type="http://schemas.openxmlformats.org/officeDocument/2006/relationships/image" Target="media/image149.wmf"/><Relationship Id="rId171" Type="http://schemas.openxmlformats.org/officeDocument/2006/relationships/theme" Target="theme/theme1.xml"/><Relationship Id="rId12" Type="http://schemas.openxmlformats.org/officeDocument/2006/relationships/image" Target="media/image6.wmf"/><Relationship Id="rId17" Type="http://schemas.openxmlformats.org/officeDocument/2006/relationships/image" Target="media/image11.wmf"/><Relationship Id="rId33" Type="http://schemas.openxmlformats.org/officeDocument/2006/relationships/image" Target="media/image27.wmf"/><Relationship Id="rId38" Type="http://schemas.openxmlformats.org/officeDocument/2006/relationships/image" Target="media/image32.wmf"/><Relationship Id="rId59" Type="http://schemas.openxmlformats.org/officeDocument/2006/relationships/image" Target="media/image53.wmf"/><Relationship Id="rId103" Type="http://schemas.openxmlformats.org/officeDocument/2006/relationships/image" Target="media/image97.wmf"/><Relationship Id="rId108" Type="http://schemas.openxmlformats.org/officeDocument/2006/relationships/image" Target="media/image102.wmf"/><Relationship Id="rId124" Type="http://schemas.openxmlformats.org/officeDocument/2006/relationships/image" Target="media/image118.wmf"/><Relationship Id="rId129" Type="http://schemas.openxmlformats.org/officeDocument/2006/relationships/image" Target="media/image123.wmf"/><Relationship Id="rId54" Type="http://schemas.openxmlformats.org/officeDocument/2006/relationships/image" Target="media/image48.wmf"/><Relationship Id="rId70" Type="http://schemas.openxmlformats.org/officeDocument/2006/relationships/image" Target="media/image64.wmf"/><Relationship Id="rId75" Type="http://schemas.openxmlformats.org/officeDocument/2006/relationships/image" Target="media/image69.wmf"/><Relationship Id="rId91" Type="http://schemas.openxmlformats.org/officeDocument/2006/relationships/image" Target="media/image85.wmf"/><Relationship Id="rId96" Type="http://schemas.openxmlformats.org/officeDocument/2006/relationships/image" Target="media/image90.wmf"/><Relationship Id="rId140" Type="http://schemas.openxmlformats.org/officeDocument/2006/relationships/image" Target="media/image134.wmf"/><Relationship Id="rId145" Type="http://schemas.openxmlformats.org/officeDocument/2006/relationships/image" Target="media/image139.wmf"/><Relationship Id="rId161" Type="http://schemas.openxmlformats.org/officeDocument/2006/relationships/image" Target="media/image155.wmf"/><Relationship Id="rId166" Type="http://schemas.openxmlformats.org/officeDocument/2006/relationships/image" Target="media/image160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wmf"/><Relationship Id="rId23" Type="http://schemas.openxmlformats.org/officeDocument/2006/relationships/image" Target="media/image17.wmf"/><Relationship Id="rId28" Type="http://schemas.openxmlformats.org/officeDocument/2006/relationships/image" Target="media/image22.wmf"/><Relationship Id="rId36" Type="http://schemas.openxmlformats.org/officeDocument/2006/relationships/image" Target="media/image30.wmf"/><Relationship Id="rId49" Type="http://schemas.openxmlformats.org/officeDocument/2006/relationships/image" Target="media/image43.wmf"/><Relationship Id="rId57" Type="http://schemas.openxmlformats.org/officeDocument/2006/relationships/image" Target="media/image51.wmf"/><Relationship Id="rId106" Type="http://schemas.openxmlformats.org/officeDocument/2006/relationships/image" Target="media/image100.wmf"/><Relationship Id="rId114" Type="http://schemas.openxmlformats.org/officeDocument/2006/relationships/image" Target="media/image108.wmf"/><Relationship Id="rId119" Type="http://schemas.openxmlformats.org/officeDocument/2006/relationships/image" Target="media/image113.wmf"/><Relationship Id="rId127" Type="http://schemas.openxmlformats.org/officeDocument/2006/relationships/image" Target="media/image121.wmf"/><Relationship Id="rId10" Type="http://schemas.openxmlformats.org/officeDocument/2006/relationships/image" Target="media/image4.wmf"/><Relationship Id="rId31" Type="http://schemas.openxmlformats.org/officeDocument/2006/relationships/image" Target="media/image25.wmf"/><Relationship Id="rId44" Type="http://schemas.openxmlformats.org/officeDocument/2006/relationships/image" Target="media/image38.wmf"/><Relationship Id="rId52" Type="http://schemas.openxmlformats.org/officeDocument/2006/relationships/image" Target="media/image46.wmf"/><Relationship Id="rId60" Type="http://schemas.openxmlformats.org/officeDocument/2006/relationships/image" Target="media/image54.wmf"/><Relationship Id="rId65" Type="http://schemas.openxmlformats.org/officeDocument/2006/relationships/image" Target="media/image59.wmf"/><Relationship Id="rId73" Type="http://schemas.openxmlformats.org/officeDocument/2006/relationships/image" Target="media/image67.wmf"/><Relationship Id="rId78" Type="http://schemas.openxmlformats.org/officeDocument/2006/relationships/image" Target="media/image72.wmf"/><Relationship Id="rId81" Type="http://schemas.openxmlformats.org/officeDocument/2006/relationships/image" Target="media/image75.wmf"/><Relationship Id="rId86" Type="http://schemas.openxmlformats.org/officeDocument/2006/relationships/image" Target="media/image80.wmf"/><Relationship Id="rId94" Type="http://schemas.openxmlformats.org/officeDocument/2006/relationships/image" Target="media/image88.wmf"/><Relationship Id="rId99" Type="http://schemas.openxmlformats.org/officeDocument/2006/relationships/image" Target="media/image93.wmf"/><Relationship Id="rId101" Type="http://schemas.openxmlformats.org/officeDocument/2006/relationships/image" Target="media/image95.wmf"/><Relationship Id="rId122" Type="http://schemas.openxmlformats.org/officeDocument/2006/relationships/image" Target="media/image116.wmf"/><Relationship Id="rId130" Type="http://schemas.openxmlformats.org/officeDocument/2006/relationships/image" Target="media/image124.wmf"/><Relationship Id="rId135" Type="http://schemas.openxmlformats.org/officeDocument/2006/relationships/image" Target="media/image129.wmf"/><Relationship Id="rId143" Type="http://schemas.openxmlformats.org/officeDocument/2006/relationships/image" Target="media/image137.wmf"/><Relationship Id="rId148" Type="http://schemas.openxmlformats.org/officeDocument/2006/relationships/image" Target="media/image142.wmf"/><Relationship Id="rId151" Type="http://schemas.openxmlformats.org/officeDocument/2006/relationships/image" Target="media/image145.wmf"/><Relationship Id="rId156" Type="http://schemas.openxmlformats.org/officeDocument/2006/relationships/image" Target="media/image150.wmf"/><Relationship Id="rId164" Type="http://schemas.openxmlformats.org/officeDocument/2006/relationships/image" Target="media/image158.wmf"/><Relationship Id="rId16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3" Type="http://schemas.openxmlformats.org/officeDocument/2006/relationships/image" Target="media/image7.wmf"/><Relationship Id="rId18" Type="http://schemas.openxmlformats.org/officeDocument/2006/relationships/image" Target="media/image12.wmf"/><Relationship Id="rId39" Type="http://schemas.openxmlformats.org/officeDocument/2006/relationships/image" Target="media/image33.wmf"/><Relationship Id="rId109" Type="http://schemas.openxmlformats.org/officeDocument/2006/relationships/image" Target="media/image103.wmf"/><Relationship Id="rId34" Type="http://schemas.openxmlformats.org/officeDocument/2006/relationships/image" Target="media/image28.wmf"/><Relationship Id="rId50" Type="http://schemas.openxmlformats.org/officeDocument/2006/relationships/image" Target="media/image44.wmf"/><Relationship Id="rId55" Type="http://schemas.openxmlformats.org/officeDocument/2006/relationships/image" Target="media/image49.wmf"/><Relationship Id="rId76" Type="http://schemas.openxmlformats.org/officeDocument/2006/relationships/image" Target="media/image70.wmf"/><Relationship Id="rId97" Type="http://schemas.openxmlformats.org/officeDocument/2006/relationships/image" Target="media/image91.wmf"/><Relationship Id="rId104" Type="http://schemas.openxmlformats.org/officeDocument/2006/relationships/image" Target="media/image98.wmf"/><Relationship Id="rId120" Type="http://schemas.openxmlformats.org/officeDocument/2006/relationships/image" Target="media/image114.wmf"/><Relationship Id="rId125" Type="http://schemas.openxmlformats.org/officeDocument/2006/relationships/image" Target="media/image119.wmf"/><Relationship Id="rId141" Type="http://schemas.openxmlformats.org/officeDocument/2006/relationships/image" Target="media/image135.wmf"/><Relationship Id="rId146" Type="http://schemas.openxmlformats.org/officeDocument/2006/relationships/image" Target="media/image140.wmf"/><Relationship Id="rId167" Type="http://schemas.openxmlformats.org/officeDocument/2006/relationships/image" Target="media/image161.wmf"/><Relationship Id="rId7" Type="http://schemas.openxmlformats.org/officeDocument/2006/relationships/image" Target="media/image1.wmf"/><Relationship Id="rId71" Type="http://schemas.openxmlformats.org/officeDocument/2006/relationships/image" Target="media/image65.wmf"/><Relationship Id="rId92" Type="http://schemas.openxmlformats.org/officeDocument/2006/relationships/image" Target="media/image86.wmf"/><Relationship Id="rId162" Type="http://schemas.openxmlformats.org/officeDocument/2006/relationships/image" Target="media/image156.wmf"/><Relationship Id="rId2" Type="http://schemas.openxmlformats.org/officeDocument/2006/relationships/styles" Target="styles.xml"/><Relationship Id="rId29" Type="http://schemas.openxmlformats.org/officeDocument/2006/relationships/image" Target="media/image23.wmf"/><Relationship Id="rId24" Type="http://schemas.openxmlformats.org/officeDocument/2006/relationships/image" Target="media/image18.wmf"/><Relationship Id="rId40" Type="http://schemas.openxmlformats.org/officeDocument/2006/relationships/image" Target="media/image34.wmf"/><Relationship Id="rId45" Type="http://schemas.openxmlformats.org/officeDocument/2006/relationships/image" Target="media/image39.wmf"/><Relationship Id="rId66" Type="http://schemas.openxmlformats.org/officeDocument/2006/relationships/image" Target="media/image60.wmf"/><Relationship Id="rId87" Type="http://schemas.openxmlformats.org/officeDocument/2006/relationships/image" Target="media/image81.wmf"/><Relationship Id="rId110" Type="http://schemas.openxmlformats.org/officeDocument/2006/relationships/image" Target="media/image104.wmf"/><Relationship Id="rId115" Type="http://schemas.openxmlformats.org/officeDocument/2006/relationships/image" Target="media/image109.wmf"/><Relationship Id="rId131" Type="http://schemas.openxmlformats.org/officeDocument/2006/relationships/image" Target="media/image125.wmf"/><Relationship Id="rId136" Type="http://schemas.openxmlformats.org/officeDocument/2006/relationships/image" Target="media/image130.wmf"/><Relationship Id="rId157" Type="http://schemas.openxmlformats.org/officeDocument/2006/relationships/image" Target="media/image151.wmf"/><Relationship Id="rId61" Type="http://schemas.openxmlformats.org/officeDocument/2006/relationships/image" Target="media/image55.wmf"/><Relationship Id="rId82" Type="http://schemas.openxmlformats.org/officeDocument/2006/relationships/image" Target="media/image76.wmf"/><Relationship Id="rId152" Type="http://schemas.openxmlformats.org/officeDocument/2006/relationships/image" Target="media/image146.wmf"/><Relationship Id="rId19" Type="http://schemas.openxmlformats.org/officeDocument/2006/relationships/image" Target="media/image13.wmf"/><Relationship Id="rId14" Type="http://schemas.openxmlformats.org/officeDocument/2006/relationships/image" Target="media/image8.wmf"/><Relationship Id="rId30" Type="http://schemas.openxmlformats.org/officeDocument/2006/relationships/image" Target="media/image24.wmf"/><Relationship Id="rId35" Type="http://schemas.openxmlformats.org/officeDocument/2006/relationships/image" Target="media/image29.wmf"/><Relationship Id="rId56" Type="http://schemas.openxmlformats.org/officeDocument/2006/relationships/image" Target="media/image50.wmf"/><Relationship Id="rId77" Type="http://schemas.openxmlformats.org/officeDocument/2006/relationships/image" Target="media/image71.wmf"/><Relationship Id="rId100" Type="http://schemas.openxmlformats.org/officeDocument/2006/relationships/image" Target="media/image94.wmf"/><Relationship Id="rId105" Type="http://schemas.openxmlformats.org/officeDocument/2006/relationships/image" Target="media/image99.wmf"/><Relationship Id="rId126" Type="http://schemas.openxmlformats.org/officeDocument/2006/relationships/image" Target="media/image120.wmf"/><Relationship Id="rId147" Type="http://schemas.openxmlformats.org/officeDocument/2006/relationships/image" Target="media/image141.wmf"/><Relationship Id="rId168" Type="http://schemas.openxmlformats.org/officeDocument/2006/relationships/header" Target="header1.xml"/><Relationship Id="rId8" Type="http://schemas.openxmlformats.org/officeDocument/2006/relationships/image" Target="media/image2.wmf"/><Relationship Id="rId51" Type="http://schemas.openxmlformats.org/officeDocument/2006/relationships/image" Target="media/image45.wmf"/><Relationship Id="rId72" Type="http://schemas.openxmlformats.org/officeDocument/2006/relationships/image" Target="media/image66.wmf"/><Relationship Id="rId93" Type="http://schemas.openxmlformats.org/officeDocument/2006/relationships/image" Target="media/image87.wmf"/><Relationship Id="rId98" Type="http://schemas.openxmlformats.org/officeDocument/2006/relationships/image" Target="media/image92.wmf"/><Relationship Id="rId121" Type="http://schemas.openxmlformats.org/officeDocument/2006/relationships/image" Target="media/image115.wmf"/><Relationship Id="rId142" Type="http://schemas.openxmlformats.org/officeDocument/2006/relationships/image" Target="media/image136.wmf"/><Relationship Id="rId163" Type="http://schemas.openxmlformats.org/officeDocument/2006/relationships/image" Target="media/image157.wmf"/><Relationship Id="rId3" Type="http://schemas.openxmlformats.org/officeDocument/2006/relationships/settings" Target="settings.xml"/><Relationship Id="rId25" Type="http://schemas.openxmlformats.org/officeDocument/2006/relationships/image" Target="media/image19.wmf"/><Relationship Id="rId46" Type="http://schemas.openxmlformats.org/officeDocument/2006/relationships/image" Target="media/image40.wmf"/><Relationship Id="rId67" Type="http://schemas.openxmlformats.org/officeDocument/2006/relationships/image" Target="media/image61.wmf"/><Relationship Id="rId116" Type="http://schemas.openxmlformats.org/officeDocument/2006/relationships/image" Target="media/image110.wmf"/><Relationship Id="rId137" Type="http://schemas.openxmlformats.org/officeDocument/2006/relationships/image" Target="media/image131.wmf"/><Relationship Id="rId158" Type="http://schemas.openxmlformats.org/officeDocument/2006/relationships/image" Target="media/image152.wmf"/><Relationship Id="rId20" Type="http://schemas.openxmlformats.org/officeDocument/2006/relationships/image" Target="media/image14.wmf"/><Relationship Id="rId41" Type="http://schemas.openxmlformats.org/officeDocument/2006/relationships/image" Target="media/image35.wmf"/><Relationship Id="rId62" Type="http://schemas.openxmlformats.org/officeDocument/2006/relationships/image" Target="media/image56.wmf"/><Relationship Id="rId83" Type="http://schemas.openxmlformats.org/officeDocument/2006/relationships/image" Target="media/image77.wmf"/><Relationship Id="rId88" Type="http://schemas.openxmlformats.org/officeDocument/2006/relationships/image" Target="media/image82.wmf"/><Relationship Id="rId111" Type="http://schemas.openxmlformats.org/officeDocument/2006/relationships/image" Target="media/image105.wmf"/><Relationship Id="rId132" Type="http://schemas.openxmlformats.org/officeDocument/2006/relationships/image" Target="media/image126.wmf"/><Relationship Id="rId153" Type="http://schemas.openxmlformats.org/officeDocument/2006/relationships/image" Target="media/image147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154</Pages>
  <Words>20415</Words>
  <Characters>116369</Characters>
  <Application>Microsoft Office Word</Application>
  <DocSecurity>0</DocSecurity>
  <Lines>969</Lines>
  <Paragraphs>273</Paragraphs>
  <ScaleCrop>false</ScaleCrop>
  <Company/>
  <LinksUpToDate>false</LinksUpToDate>
  <CharactersWithSpaces>136511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门式刚架计算书</dc:title>
  <dc:subject/>
  <dc:creator>吴杰</dc:creator>
  <cp:keywords/>
  <dc:description/>
  <cp:lastModifiedBy>Users</cp:lastModifiedBy>
  <cp:revision>2</cp:revision>
  <dcterms:created xsi:type="dcterms:W3CDTF">2022-12-16T06:44:00Z</dcterms:created>
  <dcterms:modified xsi:type="dcterms:W3CDTF">2022-12-16T06:44:00Z</dcterms:modified>
</cp:coreProperties>
</file>